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30" w:rsidRDefault="00F45030" w:rsidP="00F45030">
      <w:pPr>
        <w:widowControl/>
        <w:jc w:val="lef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F45030" w:rsidRDefault="00F45030" w:rsidP="00F45030">
      <w:pPr>
        <w:pStyle w:val="2"/>
        <w:spacing w:beforeLines="100" w:before="312" w:after="0" w:line="240" w:lineRule="auto"/>
        <w:jc w:val="center"/>
      </w:pPr>
      <w:r>
        <w:rPr>
          <w:rFonts w:hint="eastAsia"/>
        </w:rPr>
        <w:t>首届江苏百万学子“云诵读”活动高校推荐参赛作品登记表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418"/>
        <w:gridCol w:w="1842"/>
        <w:gridCol w:w="1701"/>
        <w:gridCol w:w="1701"/>
        <w:gridCol w:w="1816"/>
      </w:tblGrid>
      <w:tr w:rsidR="00F45030" w:rsidTr="009F7597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</w:t>
            </w:r>
          </w:p>
        </w:tc>
        <w:tc>
          <w:tcPr>
            <w:tcW w:w="35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45030" w:rsidTr="009F7597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F45030" w:rsidTr="009F7597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45030" w:rsidTr="009F7597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45030" w:rsidTr="009F7597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45030" w:rsidTr="009F7597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45030" w:rsidRDefault="00F45030" w:rsidP="009F759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45030" w:rsidTr="009F7597">
        <w:trPr>
          <w:cantSplit/>
          <w:trHeight w:val="4733"/>
          <w:jc w:val="center"/>
        </w:trPr>
        <w:tc>
          <w:tcPr>
            <w:tcW w:w="1591" w:type="dxa"/>
            <w:tcBorders>
              <w:left w:val="single" w:sz="8" w:space="0" w:color="auto"/>
            </w:tcBorders>
            <w:textDirection w:val="tbRlV"/>
            <w:vAlign w:val="center"/>
          </w:tcPr>
          <w:p w:rsidR="00F45030" w:rsidRDefault="00F45030" w:rsidP="009F7597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sz="8" w:space="0" w:color="auto"/>
            </w:tcBorders>
          </w:tcPr>
          <w:p w:rsidR="00F45030" w:rsidRDefault="00F45030" w:rsidP="009F7597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:rsidR="00F45030" w:rsidTr="009F7597">
        <w:trPr>
          <w:cantSplit/>
          <w:trHeight w:val="2331"/>
          <w:jc w:val="center"/>
        </w:trPr>
        <w:tc>
          <w:tcPr>
            <w:tcW w:w="1591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F45030" w:rsidRDefault="00F45030" w:rsidP="009F7597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lastRenderedPageBreak/>
              <w:t>学校意见</w:t>
            </w:r>
          </w:p>
        </w:tc>
        <w:tc>
          <w:tcPr>
            <w:tcW w:w="8478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F45030" w:rsidRDefault="00F45030" w:rsidP="009F7597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45030" w:rsidRDefault="00F45030" w:rsidP="009F7597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F45030" w:rsidRDefault="00F45030" w:rsidP="009F7597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经学校审核，该推荐作品符合社会主义核心价值观，无意识形态问题。</w:t>
            </w:r>
          </w:p>
          <w:p w:rsidR="00F45030" w:rsidRDefault="00F45030" w:rsidP="009F7597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F45030" w:rsidRDefault="00F45030" w:rsidP="009F7597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同意推荐该作品参加首届江苏百万学子“云诵读”活动。</w:t>
            </w:r>
          </w:p>
          <w:p w:rsidR="00F45030" w:rsidRDefault="00F45030" w:rsidP="009F7597">
            <w:pPr>
              <w:spacing w:line="400" w:lineRule="exact"/>
              <w:rPr>
                <w:sz w:val="24"/>
              </w:rPr>
            </w:pPr>
          </w:p>
          <w:p w:rsidR="00F45030" w:rsidRDefault="00F45030" w:rsidP="009F7597">
            <w:pPr>
              <w:spacing w:line="400" w:lineRule="exact"/>
              <w:rPr>
                <w:sz w:val="24"/>
              </w:rPr>
            </w:pPr>
          </w:p>
          <w:p w:rsidR="00F45030" w:rsidRDefault="00F45030" w:rsidP="009F759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（学校盖章）</w:t>
            </w:r>
          </w:p>
          <w:p w:rsidR="00F45030" w:rsidRDefault="00F45030" w:rsidP="009F759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E6D6B" w:rsidRDefault="004E6D6B" w:rsidP="00F45030">
      <w:pPr>
        <w:widowControl/>
        <w:jc w:val="left"/>
        <w:outlineLvl w:val="0"/>
      </w:pPr>
      <w:bookmarkStart w:id="0" w:name="_GoBack"/>
      <w:bookmarkEnd w:id="0"/>
    </w:p>
    <w:sectPr w:rsidR="004E6D6B" w:rsidSect="00F45030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30"/>
    <w:rsid w:val="004E6D6B"/>
    <w:rsid w:val="00E15040"/>
    <w:rsid w:val="00F4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93685-01C5-47C7-B458-F3DCFE9A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F4503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F45030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2023-05-29T03:16:00Z</dcterms:created>
  <dcterms:modified xsi:type="dcterms:W3CDTF">2023-05-29T03:17:00Z</dcterms:modified>
</cp:coreProperties>
</file>