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12A" w:rsidRPr="000A39D8" w:rsidRDefault="0019312A" w:rsidP="0019312A">
      <w:pPr>
        <w:spacing w:beforeLines="50" w:before="156" w:afterLines="50" w:after="156"/>
        <w:rPr>
          <w:rFonts w:hint="eastAsia"/>
          <w:b/>
          <w:sz w:val="28"/>
          <w:szCs w:val="28"/>
        </w:rPr>
      </w:pPr>
      <w:r w:rsidRPr="000A39D8">
        <w:rPr>
          <w:rFonts w:hint="eastAsia"/>
          <w:b/>
          <w:sz w:val="28"/>
          <w:szCs w:val="28"/>
        </w:rPr>
        <w:t>附件</w:t>
      </w:r>
      <w:r>
        <w:rPr>
          <w:b/>
          <w:sz w:val="28"/>
          <w:szCs w:val="28"/>
        </w:rPr>
        <w:t>2</w:t>
      </w:r>
      <w:r w:rsidRPr="000A39D8">
        <w:rPr>
          <w:rFonts w:hint="eastAsia"/>
          <w:b/>
          <w:sz w:val="28"/>
          <w:szCs w:val="28"/>
        </w:rPr>
        <w:t>：</w:t>
      </w:r>
    </w:p>
    <w:p w:rsidR="0019312A" w:rsidRDefault="0019312A" w:rsidP="0019312A">
      <w:pPr>
        <w:spacing w:beforeLines="50" w:before="156" w:afterLines="100" w:after="312"/>
        <w:ind w:firstLine="641"/>
        <w:jc w:val="center"/>
        <w:rPr>
          <w:rFonts w:ascii="宋体" w:hAnsi="宋体" w:hint="eastAsia"/>
          <w:b/>
          <w:sz w:val="36"/>
          <w:szCs w:val="36"/>
        </w:rPr>
      </w:pPr>
      <w:r>
        <w:rPr>
          <w:rFonts w:ascii="宋体" w:hAnsi="宋体"/>
          <w:b/>
          <w:sz w:val="36"/>
          <w:szCs w:val="36"/>
        </w:rPr>
        <w:t>2020</w:t>
      </w:r>
      <w:r w:rsidRPr="00642976">
        <w:rPr>
          <w:rFonts w:ascii="宋体" w:hAnsi="宋体" w:hint="eastAsia"/>
          <w:b/>
          <w:sz w:val="36"/>
          <w:szCs w:val="36"/>
        </w:rPr>
        <w:t>年学术年会参考选题</w:t>
      </w:r>
    </w:p>
    <w:p w:rsidR="0019312A" w:rsidRPr="00842C51" w:rsidRDefault="0019312A" w:rsidP="0019312A">
      <w:pPr>
        <w:widowControl/>
        <w:spacing w:beforeLines="50" w:before="156" w:line="480" w:lineRule="auto"/>
        <w:jc w:val="left"/>
        <w:rPr>
          <w:rFonts w:ascii="仿宋_GB2312" w:eastAsia="仿宋_GB2312" w:hint="eastAsia"/>
          <w:sz w:val="30"/>
          <w:szCs w:val="30"/>
        </w:rPr>
      </w:pPr>
      <w:r w:rsidRPr="00842C51">
        <w:rPr>
          <w:rFonts w:ascii="仿宋_GB2312" w:eastAsia="仿宋_GB2312" w:hint="eastAsia"/>
          <w:sz w:val="30"/>
          <w:szCs w:val="30"/>
        </w:rPr>
        <w:t>1．大学评价的目的</w:t>
      </w:r>
      <w:r>
        <w:rPr>
          <w:rFonts w:ascii="仿宋_GB2312" w:eastAsia="仿宋_GB2312" w:hint="eastAsia"/>
          <w:sz w:val="30"/>
          <w:szCs w:val="30"/>
        </w:rPr>
        <w:t>、</w:t>
      </w:r>
      <w:r>
        <w:rPr>
          <w:rFonts w:ascii="仿宋_GB2312" w:eastAsia="仿宋_GB2312"/>
          <w:sz w:val="30"/>
          <w:szCs w:val="30"/>
        </w:rPr>
        <w:t>内容、方法与功用</w:t>
      </w:r>
    </w:p>
    <w:p w:rsidR="0019312A" w:rsidRPr="00842C51" w:rsidRDefault="0019312A" w:rsidP="0019312A">
      <w:pPr>
        <w:widowControl/>
        <w:spacing w:beforeLines="50" w:before="156" w:line="480" w:lineRule="auto"/>
        <w:jc w:val="left"/>
        <w:rPr>
          <w:rFonts w:ascii="仿宋_GB2312" w:eastAsia="仿宋_GB2312" w:hint="eastAsia"/>
          <w:sz w:val="30"/>
          <w:szCs w:val="30"/>
        </w:rPr>
      </w:pPr>
      <w:r w:rsidRPr="00842C51">
        <w:rPr>
          <w:rFonts w:ascii="仿宋_GB2312" w:eastAsia="仿宋_GB2312" w:hint="eastAsia"/>
          <w:sz w:val="30"/>
          <w:szCs w:val="30"/>
        </w:rPr>
        <w:t>2．</w:t>
      </w:r>
      <w:r>
        <w:rPr>
          <w:rFonts w:ascii="仿宋_GB2312" w:eastAsia="仿宋_GB2312" w:hint="eastAsia"/>
          <w:sz w:val="30"/>
          <w:szCs w:val="30"/>
        </w:rPr>
        <w:t>评价</w:t>
      </w:r>
      <w:r>
        <w:rPr>
          <w:rFonts w:ascii="仿宋_GB2312" w:eastAsia="仿宋_GB2312"/>
          <w:sz w:val="30"/>
          <w:szCs w:val="30"/>
        </w:rPr>
        <w:t>与</w:t>
      </w:r>
      <w:r>
        <w:rPr>
          <w:rFonts w:ascii="仿宋_GB2312" w:eastAsia="仿宋_GB2312" w:hint="eastAsia"/>
          <w:sz w:val="30"/>
          <w:szCs w:val="30"/>
        </w:rPr>
        <w:t>现代大学</w:t>
      </w:r>
      <w:r>
        <w:rPr>
          <w:rFonts w:ascii="仿宋_GB2312" w:eastAsia="仿宋_GB2312"/>
          <w:sz w:val="30"/>
          <w:szCs w:val="30"/>
        </w:rPr>
        <w:t>治理</w:t>
      </w:r>
    </w:p>
    <w:p w:rsidR="0019312A" w:rsidRPr="00842C51" w:rsidRDefault="0019312A" w:rsidP="0019312A">
      <w:pPr>
        <w:widowControl/>
        <w:spacing w:beforeLines="50" w:before="156" w:line="480" w:lineRule="auto"/>
        <w:jc w:val="left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3</w:t>
      </w:r>
      <w:r w:rsidRPr="00842C51">
        <w:rPr>
          <w:rFonts w:ascii="仿宋_GB2312" w:eastAsia="仿宋_GB2312" w:hint="eastAsia"/>
          <w:sz w:val="30"/>
          <w:szCs w:val="30"/>
        </w:rPr>
        <w:t>．学生评价的现状与问题</w:t>
      </w:r>
    </w:p>
    <w:p w:rsidR="0019312A" w:rsidRPr="00842C51" w:rsidRDefault="0019312A" w:rsidP="0019312A">
      <w:pPr>
        <w:widowControl/>
        <w:spacing w:beforeLines="50" w:before="156" w:line="480" w:lineRule="auto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4</w:t>
      </w:r>
      <w:r w:rsidRPr="00842C51">
        <w:rPr>
          <w:rFonts w:ascii="仿宋_GB2312" w:eastAsia="仿宋_GB2312" w:hint="eastAsia"/>
          <w:sz w:val="30"/>
          <w:szCs w:val="30"/>
        </w:rPr>
        <w:t>．教师评价的现状与问题</w:t>
      </w:r>
    </w:p>
    <w:p w:rsidR="0019312A" w:rsidRPr="00842C51" w:rsidRDefault="0019312A" w:rsidP="0019312A">
      <w:pPr>
        <w:widowControl/>
        <w:spacing w:beforeLines="50" w:before="156" w:line="480" w:lineRule="auto"/>
        <w:jc w:val="left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5</w:t>
      </w:r>
      <w:r w:rsidRPr="00842C51">
        <w:rPr>
          <w:rFonts w:ascii="仿宋_GB2312" w:eastAsia="仿宋_GB2312" w:hint="eastAsia"/>
          <w:sz w:val="30"/>
          <w:szCs w:val="30"/>
        </w:rPr>
        <w:t>．学科</w:t>
      </w:r>
      <w:r>
        <w:rPr>
          <w:rFonts w:ascii="仿宋_GB2312" w:eastAsia="仿宋_GB2312" w:hint="eastAsia"/>
          <w:sz w:val="30"/>
          <w:szCs w:val="30"/>
        </w:rPr>
        <w:t>、专业</w:t>
      </w:r>
      <w:r w:rsidRPr="00842C51">
        <w:rPr>
          <w:rFonts w:ascii="仿宋_GB2312" w:eastAsia="仿宋_GB2312" w:hint="eastAsia"/>
          <w:sz w:val="30"/>
          <w:szCs w:val="30"/>
        </w:rPr>
        <w:t>评估的现状与问题</w:t>
      </w:r>
    </w:p>
    <w:p w:rsidR="0019312A" w:rsidRPr="00842C51" w:rsidRDefault="0019312A" w:rsidP="0019312A">
      <w:pPr>
        <w:widowControl/>
        <w:spacing w:beforeLines="50" w:before="156" w:line="480" w:lineRule="auto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6</w:t>
      </w:r>
      <w:r w:rsidRPr="00842C51">
        <w:rPr>
          <w:rFonts w:ascii="仿宋_GB2312" w:eastAsia="仿宋_GB2312" w:hint="eastAsia"/>
          <w:sz w:val="30"/>
          <w:szCs w:val="30"/>
        </w:rPr>
        <w:t>．教学评估的现状与问题</w:t>
      </w:r>
    </w:p>
    <w:p w:rsidR="0019312A" w:rsidRPr="00842C51" w:rsidRDefault="0019312A" w:rsidP="0019312A">
      <w:pPr>
        <w:widowControl/>
        <w:spacing w:beforeLines="50" w:before="156" w:line="480" w:lineRule="auto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7</w:t>
      </w:r>
      <w:r w:rsidRPr="00842C51">
        <w:rPr>
          <w:rFonts w:ascii="仿宋_GB2312" w:eastAsia="仿宋_GB2312" w:hint="eastAsia"/>
          <w:sz w:val="30"/>
          <w:szCs w:val="30"/>
        </w:rPr>
        <w:t>．科研评价的现状与问题</w:t>
      </w:r>
    </w:p>
    <w:p w:rsidR="0019312A" w:rsidRPr="00842C51" w:rsidRDefault="0019312A" w:rsidP="0019312A">
      <w:pPr>
        <w:widowControl/>
        <w:spacing w:beforeLines="50" w:before="156" w:line="480" w:lineRule="auto"/>
        <w:jc w:val="left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8</w:t>
      </w:r>
      <w:r w:rsidRPr="00842C51">
        <w:rPr>
          <w:rFonts w:ascii="仿宋_GB2312" w:eastAsia="仿宋_GB2312" w:hint="eastAsia"/>
          <w:sz w:val="30"/>
          <w:szCs w:val="30"/>
        </w:rPr>
        <w:t>．评价与排名的关系</w:t>
      </w:r>
    </w:p>
    <w:p w:rsidR="0019312A" w:rsidRDefault="0019312A" w:rsidP="0019312A">
      <w:pPr>
        <w:widowControl/>
        <w:spacing w:beforeLines="50" w:before="156" w:line="480" w:lineRule="auto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9</w:t>
      </w:r>
      <w:r w:rsidRPr="00842C51">
        <w:rPr>
          <w:rFonts w:ascii="仿宋_GB2312" w:eastAsia="仿宋_GB2312" w:hint="eastAsia"/>
          <w:sz w:val="30"/>
          <w:szCs w:val="30"/>
        </w:rPr>
        <w:t>．</w:t>
      </w:r>
      <w:r>
        <w:rPr>
          <w:rFonts w:ascii="仿宋_GB2312" w:eastAsia="仿宋_GB2312" w:hint="eastAsia"/>
          <w:sz w:val="30"/>
          <w:szCs w:val="30"/>
        </w:rPr>
        <w:t>评价</w:t>
      </w:r>
      <w:r>
        <w:rPr>
          <w:rFonts w:ascii="仿宋_GB2312" w:eastAsia="仿宋_GB2312"/>
          <w:sz w:val="30"/>
          <w:szCs w:val="30"/>
        </w:rPr>
        <w:t>改革与双一流</w:t>
      </w:r>
      <w:r>
        <w:rPr>
          <w:rFonts w:ascii="仿宋_GB2312" w:eastAsia="仿宋_GB2312" w:hint="eastAsia"/>
          <w:sz w:val="30"/>
          <w:szCs w:val="30"/>
        </w:rPr>
        <w:t>高校</w:t>
      </w:r>
      <w:r>
        <w:rPr>
          <w:rFonts w:ascii="仿宋_GB2312" w:eastAsia="仿宋_GB2312"/>
          <w:sz w:val="30"/>
          <w:szCs w:val="30"/>
        </w:rPr>
        <w:t>建设</w:t>
      </w:r>
    </w:p>
    <w:p w:rsidR="0019312A" w:rsidRDefault="0019312A" w:rsidP="0019312A">
      <w:pPr>
        <w:widowControl/>
        <w:spacing w:beforeLines="50" w:before="156" w:line="480" w:lineRule="auto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10</w:t>
      </w:r>
      <w:r w:rsidRPr="00842C51">
        <w:rPr>
          <w:rFonts w:ascii="仿宋_GB2312" w:eastAsia="仿宋_GB2312" w:hint="eastAsia"/>
          <w:sz w:val="30"/>
          <w:szCs w:val="30"/>
        </w:rPr>
        <w:t>．</w:t>
      </w:r>
      <w:r>
        <w:rPr>
          <w:rFonts w:ascii="仿宋_GB2312" w:eastAsia="仿宋_GB2312" w:hint="eastAsia"/>
          <w:sz w:val="30"/>
          <w:szCs w:val="30"/>
        </w:rPr>
        <w:t>评价</w:t>
      </w:r>
      <w:r>
        <w:rPr>
          <w:rFonts w:ascii="仿宋_GB2312" w:eastAsia="仿宋_GB2312"/>
          <w:sz w:val="30"/>
          <w:szCs w:val="30"/>
        </w:rPr>
        <w:t>改革与应用型本科</w:t>
      </w:r>
      <w:r>
        <w:rPr>
          <w:rFonts w:ascii="仿宋_GB2312" w:eastAsia="仿宋_GB2312" w:hint="eastAsia"/>
          <w:sz w:val="30"/>
          <w:szCs w:val="30"/>
        </w:rPr>
        <w:t>院校</w:t>
      </w:r>
      <w:r>
        <w:rPr>
          <w:rFonts w:ascii="仿宋_GB2312" w:eastAsia="仿宋_GB2312"/>
          <w:sz w:val="30"/>
          <w:szCs w:val="30"/>
        </w:rPr>
        <w:t>建设</w:t>
      </w:r>
    </w:p>
    <w:p w:rsidR="0019312A" w:rsidRPr="00F9207B" w:rsidRDefault="0019312A" w:rsidP="0019312A">
      <w:pPr>
        <w:widowControl/>
        <w:spacing w:beforeLines="50" w:before="156" w:line="480" w:lineRule="auto"/>
        <w:jc w:val="left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11</w:t>
      </w:r>
      <w:r w:rsidRPr="00842C51">
        <w:rPr>
          <w:rFonts w:ascii="仿宋_GB2312" w:eastAsia="仿宋_GB2312" w:hint="eastAsia"/>
          <w:sz w:val="30"/>
          <w:szCs w:val="30"/>
        </w:rPr>
        <w:t>．</w:t>
      </w:r>
      <w:r>
        <w:rPr>
          <w:rFonts w:ascii="仿宋_GB2312" w:eastAsia="仿宋_GB2312" w:hint="eastAsia"/>
          <w:sz w:val="30"/>
          <w:szCs w:val="30"/>
        </w:rPr>
        <w:t>评价</w:t>
      </w:r>
      <w:r>
        <w:rPr>
          <w:rFonts w:ascii="仿宋_GB2312" w:eastAsia="仿宋_GB2312"/>
          <w:sz w:val="30"/>
          <w:szCs w:val="30"/>
        </w:rPr>
        <w:t>改革与高职院校建设</w:t>
      </w:r>
    </w:p>
    <w:p w:rsidR="0019312A" w:rsidRPr="0081611E" w:rsidRDefault="0019312A" w:rsidP="0019312A">
      <w:pPr>
        <w:widowControl/>
        <w:spacing w:beforeLines="50" w:before="156" w:line="480" w:lineRule="auto"/>
        <w:jc w:val="left"/>
        <w:rPr>
          <w:rFonts w:ascii="仿宋_GB2312" w:eastAsia="仿宋_GB2312" w:hint="eastAsia"/>
          <w:sz w:val="30"/>
          <w:szCs w:val="30"/>
        </w:rPr>
      </w:pPr>
    </w:p>
    <w:p w:rsidR="005C3540" w:rsidRPr="0019312A" w:rsidRDefault="005C3540">
      <w:bookmarkStart w:id="0" w:name="_GoBack"/>
      <w:bookmarkEnd w:id="0"/>
    </w:p>
    <w:sectPr w:rsidR="005C3540" w:rsidRPr="001931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12A"/>
    <w:rsid w:val="0019312A"/>
    <w:rsid w:val="005C3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35262E-BADE-482C-B8C1-BA02EB00B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12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93</Characters>
  <Application>Microsoft Office Word</Application>
  <DocSecurity>0</DocSecurity>
  <Lines>11</Lines>
  <Paragraphs>16</Paragraphs>
  <ScaleCrop>false</ScaleCrop>
  <Company/>
  <LinksUpToDate>false</LinksUpToDate>
  <CharactersWithSpaces>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rong</dc:creator>
  <cp:keywords/>
  <dc:description/>
  <cp:lastModifiedBy>rong</cp:lastModifiedBy>
  <cp:revision>1</cp:revision>
  <dcterms:created xsi:type="dcterms:W3CDTF">2020-10-20T05:40:00Z</dcterms:created>
  <dcterms:modified xsi:type="dcterms:W3CDTF">2020-10-20T05:40:00Z</dcterms:modified>
</cp:coreProperties>
</file>