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48A" w:rsidRDefault="000869F8" w:rsidP="000869F8">
      <w:pPr>
        <w:jc w:val="left"/>
        <w:rPr>
          <w:sz w:val="28"/>
          <w:szCs w:val="28"/>
        </w:rPr>
      </w:pPr>
      <w:bookmarkStart w:id="0" w:name="_GoBack"/>
      <w:bookmarkEnd w:id="0"/>
      <w:r>
        <w:rPr>
          <w:rFonts w:hint="eastAsia"/>
          <w:sz w:val="28"/>
          <w:szCs w:val="28"/>
        </w:rPr>
        <w:t>附件</w:t>
      </w:r>
      <w:r>
        <w:rPr>
          <w:sz w:val="28"/>
          <w:szCs w:val="28"/>
        </w:rPr>
        <w:t>：</w:t>
      </w:r>
    </w:p>
    <w:p w:rsidR="0044687F" w:rsidRDefault="000869F8" w:rsidP="000869F8">
      <w:pPr>
        <w:jc w:val="center"/>
        <w:rPr>
          <w:rFonts w:ascii="微软雅黑" w:eastAsia="微软雅黑" w:hAnsi="微软雅黑"/>
          <w:sz w:val="30"/>
          <w:szCs w:val="30"/>
        </w:rPr>
      </w:pPr>
      <w:r>
        <w:rPr>
          <w:rFonts w:ascii="微软雅黑" w:eastAsia="微软雅黑" w:hAnsi="微软雅黑"/>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微软雅黑" w:eastAsia="微软雅黑" w:hAnsi="微软雅黑"/>
          <w:sz w:val="30"/>
          <w:szCs w:val="30"/>
        </w:rPr>
        <w:instrText>ADDIN CNKISM.UserStyle</w:instrText>
      </w:r>
      <w:r>
        <w:rPr>
          <w:rFonts w:ascii="微软雅黑" w:eastAsia="微软雅黑" w:hAnsi="微软雅黑"/>
          <w:sz w:val="30"/>
          <w:szCs w:val="30"/>
        </w:rPr>
      </w:r>
      <w:r>
        <w:rPr>
          <w:rFonts w:ascii="微软雅黑" w:eastAsia="微软雅黑" w:hAnsi="微软雅黑"/>
          <w:sz w:val="30"/>
          <w:szCs w:val="30"/>
        </w:rPr>
        <w:fldChar w:fldCharType="end"/>
      </w:r>
      <w:r w:rsidRPr="007B7104">
        <w:rPr>
          <w:rFonts w:ascii="微软雅黑" w:eastAsia="微软雅黑" w:hAnsi="微软雅黑" w:hint="eastAsia"/>
          <w:sz w:val="30"/>
          <w:szCs w:val="30"/>
        </w:rPr>
        <w:t>江苏省</w:t>
      </w:r>
      <w:r w:rsidRPr="007B7104">
        <w:rPr>
          <w:rFonts w:ascii="微软雅黑" w:eastAsia="微软雅黑" w:hAnsi="微软雅黑"/>
          <w:sz w:val="30"/>
          <w:szCs w:val="30"/>
        </w:rPr>
        <w:t>高职</w:t>
      </w:r>
      <w:r>
        <w:rPr>
          <w:rFonts w:ascii="微软雅黑" w:eastAsia="微软雅黑" w:hAnsi="微软雅黑" w:hint="eastAsia"/>
          <w:sz w:val="30"/>
          <w:szCs w:val="30"/>
        </w:rPr>
        <w:t>试点</w:t>
      </w:r>
      <w:r w:rsidRPr="007B7104">
        <w:rPr>
          <w:rFonts w:ascii="微软雅黑" w:eastAsia="微软雅黑" w:hAnsi="微软雅黑"/>
          <w:sz w:val="30"/>
          <w:szCs w:val="30"/>
        </w:rPr>
        <w:t>院校内部质量保证体系诊断与改进复核工作</w:t>
      </w:r>
    </w:p>
    <w:p w:rsidR="000869F8" w:rsidRPr="007B7104" w:rsidRDefault="000869F8" w:rsidP="000869F8">
      <w:pPr>
        <w:jc w:val="center"/>
        <w:rPr>
          <w:rFonts w:ascii="微软雅黑" w:eastAsia="微软雅黑" w:hAnsi="微软雅黑"/>
          <w:sz w:val="30"/>
          <w:szCs w:val="30"/>
        </w:rPr>
      </w:pPr>
      <w:r>
        <w:rPr>
          <w:rFonts w:ascii="微软雅黑" w:eastAsia="微软雅黑" w:hAnsi="微软雅黑" w:hint="eastAsia"/>
          <w:sz w:val="30"/>
          <w:szCs w:val="30"/>
        </w:rPr>
        <w:t>实施方案</w:t>
      </w:r>
      <w:r w:rsidRPr="007B7104">
        <w:rPr>
          <w:rFonts w:ascii="微软雅黑" w:eastAsia="微软雅黑" w:hAnsi="微软雅黑"/>
          <w:sz w:val="30"/>
          <w:szCs w:val="30"/>
        </w:rPr>
        <w:t>（试行）</w:t>
      </w:r>
    </w:p>
    <w:p w:rsidR="000869F8" w:rsidRPr="00807D49" w:rsidRDefault="008806BC" w:rsidP="000869F8">
      <w:pPr>
        <w:ind w:firstLineChars="200" w:firstLine="560"/>
        <w:rPr>
          <w:rFonts w:ascii="仿宋" w:eastAsia="仿宋" w:hAnsi="仿宋"/>
          <w:sz w:val="28"/>
          <w:szCs w:val="28"/>
        </w:rPr>
      </w:pPr>
      <w:r w:rsidRPr="00807D49">
        <w:rPr>
          <w:rFonts w:ascii="仿宋" w:eastAsia="仿宋" w:hAnsi="仿宋" w:hint="eastAsia"/>
          <w:sz w:val="28"/>
          <w:szCs w:val="28"/>
        </w:rPr>
        <w:t>复核</w:t>
      </w:r>
      <w:r w:rsidRPr="00807D49">
        <w:rPr>
          <w:rFonts w:ascii="仿宋" w:eastAsia="仿宋" w:hAnsi="仿宋"/>
          <w:sz w:val="28"/>
          <w:szCs w:val="28"/>
        </w:rPr>
        <w:t>工作是高职院校</w:t>
      </w:r>
      <w:r w:rsidRPr="00807D49">
        <w:rPr>
          <w:rFonts w:ascii="仿宋" w:eastAsia="仿宋" w:hAnsi="仿宋" w:hint="eastAsia"/>
          <w:sz w:val="28"/>
          <w:szCs w:val="28"/>
        </w:rPr>
        <w:t>内部</w:t>
      </w:r>
      <w:r w:rsidRPr="00807D49">
        <w:rPr>
          <w:rFonts w:ascii="仿宋" w:eastAsia="仿宋" w:hAnsi="仿宋"/>
          <w:sz w:val="28"/>
          <w:szCs w:val="28"/>
        </w:rPr>
        <w:t>质量</w:t>
      </w:r>
      <w:r w:rsidRPr="00807D49">
        <w:rPr>
          <w:rFonts w:ascii="仿宋" w:eastAsia="仿宋" w:hAnsi="仿宋" w:hint="eastAsia"/>
          <w:sz w:val="28"/>
          <w:szCs w:val="28"/>
        </w:rPr>
        <w:t>保证</w:t>
      </w:r>
      <w:r w:rsidRPr="00807D49">
        <w:rPr>
          <w:rFonts w:ascii="仿宋" w:eastAsia="仿宋" w:hAnsi="仿宋"/>
          <w:sz w:val="28"/>
          <w:szCs w:val="28"/>
        </w:rPr>
        <w:t>体系诊断与改进制度的有机组成和重要保证。</w:t>
      </w:r>
      <w:r w:rsidR="000869F8" w:rsidRPr="00807D49">
        <w:rPr>
          <w:rFonts w:ascii="仿宋" w:eastAsia="仿宋" w:hAnsi="仿宋" w:hint="eastAsia"/>
          <w:sz w:val="28"/>
          <w:szCs w:val="28"/>
        </w:rPr>
        <w:t>江苏省作为职业院校教学诊断与改进工作试点省份，在落实</w:t>
      </w:r>
      <w:proofErr w:type="gramStart"/>
      <w:r w:rsidR="000869F8" w:rsidRPr="00807D49">
        <w:rPr>
          <w:rFonts w:ascii="仿宋" w:eastAsia="仿宋" w:hAnsi="仿宋" w:hint="eastAsia"/>
          <w:sz w:val="28"/>
          <w:szCs w:val="28"/>
        </w:rPr>
        <w:t>全国诊改委</w:t>
      </w:r>
      <w:proofErr w:type="gramEnd"/>
      <w:r w:rsidR="000869F8" w:rsidRPr="00807D49">
        <w:rPr>
          <w:rFonts w:ascii="仿宋" w:eastAsia="仿宋" w:hAnsi="仿宋" w:hint="eastAsia"/>
          <w:sz w:val="28"/>
          <w:szCs w:val="28"/>
        </w:rPr>
        <w:t>《高等职业院校内部质量保证体系诊断与改进复核工作指引（试行）》（</w:t>
      </w:r>
      <w:proofErr w:type="gramStart"/>
      <w:r w:rsidR="000869F8" w:rsidRPr="00807D49">
        <w:rPr>
          <w:rFonts w:ascii="仿宋" w:eastAsia="仿宋" w:hAnsi="仿宋" w:hint="eastAsia"/>
          <w:sz w:val="28"/>
          <w:szCs w:val="28"/>
        </w:rPr>
        <w:t>职教诊改〔</w:t>
      </w:r>
      <w:r w:rsidR="000869F8" w:rsidRPr="00807D49">
        <w:rPr>
          <w:rFonts w:ascii="仿宋" w:eastAsia="仿宋" w:hAnsi="仿宋"/>
          <w:sz w:val="28"/>
          <w:szCs w:val="28"/>
        </w:rPr>
        <w:t>2018〕</w:t>
      </w:r>
      <w:proofErr w:type="gramEnd"/>
      <w:r w:rsidR="000869F8" w:rsidRPr="00807D49">
        <w:rPr>
          <w:rFonts w:ascii="仿宋" w:eastAsia="仿宋" w:hAnsi="仿宋"/>
          <w:sz w:val="28"/>
          <w:szCs w:val="28"/>
        </w:rPr>
        <w:t>25号</w:t>
      </w:r>
      <w:r w:rsidR="000869F8" w:rsidRPr="00807D49">
        <w:rPr>
          <w:rFonts w:ascii="仿宋" w:eastAsia="仿宋" w:hAnsi="仿宋" w:hint="eastAsia"/>
          <w:sz w:val="28"/>
          <w:szCs w:val="28"/>
        </w:rPr>
        <w:t>）的基础上，</w:t>
      </w:r>
      <w:r w:rsidRPr="00807D49">
        <w:rPr>
          <w:rFonts w:ascii="仿宋" w:eastAsia="仿宋" w:hAnsi="仿宋" w:hint="eastAsia"/>
          <w:sz w:val="28"/>
          <w:szCs w:val="28"/>
        </w:rPr>
        <w:t>坚持</w:t>
      </w:r>
      <w:r w:rsidRPr="00807D49">
        <w:rPr>
          <w:rFonts w:ascii="仿宋" w:eastAsia="仿宋" w:hAnsi="仿宋"/>
          <w:sz w:val="28"/>
          <w:szCs w:val="28"/>
        </w:rPr>
        <w:t>高标准、</w:t>
      </w:r>
      <w:r w:rsidRPr="00807D49">
        <w:rPr>
          <w:rFonts w:ascii="仿宋" w:eastAsia="仿宋" w:hAnsi="仿宋" w:hint="eastAsia"/>
          <w:sz w:val="28"/>
          <w:szCs w:val="28"/>
        </w:rPr>
        <w:t>严要求</w:t>
      </w:r>
      <w:r w:rsidRPr="00807D49">
        <w:rPr>
          <w:rFonts w:ascii="仿宋" w:eastAsia="仿宋" w:hAnsi="仿宋"/>
          <w:sz w:val="28"/>
          <w:szCs w:val="28"/>
        </w:rPr>
        <w:t>，</w:t>
      </w:r>
      <w:r w:rsidR="000869F8" w:rsidRPr="00807D49">
        <w:rPr>
          <w:rFonts w:ascii="仿宋" w:eastAsia="仿宋" w:hAnsi="仿宋" w:hint="eastAsia"/>
          <w:sz w:val="28"/>
          <w:szCs w:val="28"/>
        </w:rPr>
        <w:t>高质量</w:t>
      </w:r>
      <w:r w:rsidR="00532FB7" w:rsidRPr="00807D49">
        <w:rPr>
          <w:rFonts w:ascii="仿宋" w:eastAsia="仿宋" w:hAnsi="仿宋" w:hint="eastAsia"/>
          <w:sz w:val="28"/>
          <w:szCs w:val="28"/>
        </w:rPr>
        <w:t>开展</w:t>
      </w:r>
      <w:r w:rsidR="000869F8" w:rsidRPr="00807D49">
        <w:rPr>
          <w:rFonts w:ascii="仿宋" w:eastAsia="仿宋" w:hAnsi="仿宋"/>
          <w:sz w:val="28"/>
          <w:szCs w:val="28"/>
        </w:rPr>
        <w:t>教学工作诊断与改进制度</w:t>
      </w:r>
      <w:r w:rsidR="000869F8" w:rsidRPr="00807D49">
        <w:rPr>
          <w:rFonts w:ascii="仿宋" w:eastAsia="仿宋" w:hAnsi="仿宋" w:hint="eastAsia"/>
          <w:sz w:val="28"/>
          <w:szCs w:val="28"/>
        </w:rPr>
        <w:t>试点院校</w:t>
      </w:r>
      <w:r w:rsidR="000869F8" w:rsidRPr="00807D49">
        <w:rPr>
          <w:rFonts w:ascii="仿宋" w:eastAsia="仿宋" w:hAnsi="仿宋"/>
          <w:sz w:val="28"/>
          <w:szCs w:val="28"/>
        </w:rPr>
        <w:t>复核工作</w:t>
      </w:r>
      <w:r w:rsidR="000869F8" w:rsidRPr="00807D49">
        <w:rPr>
          <w:rFonts w:ascii="仿宋" w:eastAsia="仿宋" w:hAnsi="仿宋" w:hint="eastAsia"/>
          <w:sz w:val="28"/>
          <w:szCs w:val="28"/>
        </w:rPr>
        <w:t>。</w:t>
      </w:r>
      <w:r w:rsidR="000869F8" w:rsidRPr="00807D49">
        <w:rPr>
          <w:rFonts w:ascii="仿宋" w:eastAsia="仿宋" w:hAnsi="仿宋"/>
          <w:sz w:val="28"/>
          <w:szCs w:val="28"/>
        </w:rPr>
        <w:t>为整体把握复核工作方向、</w:t>
      </w:r>
      <w:proofErr w:type="gramStart"/>
      <w:r w:rsidR="000869F8" w:rsidRPr="00807D49">
        <w:rPr>
          <w:rFonts w:ascii="仿宋" w:eastAsia="仿宋" w:hAnsi="仿宋"/>
          <w:sz w:val="28"/>
          <w:szCs w:val="28"/>
        </w:rPr>
        <w:t>规范</w:t>
      </w:r>
      <w:r w:rsidR="00587BFD" w:rsidRPr="00807D49">
        <w:rPr>
          <w:rFonts w:ascii="仿宋" w:eastAsia="仿宋" w:hAnsi="仿宋" w:hint="eastAsia"/>
          <w:sz w:val="28"/>
          <w:szCs w:val="28"/>
        </w:rPr>
        <w:t>诊改</w:t>
      </w:r>
      <w:r w:rsidR="000869F8" w:rsidRPr="00807D49">
        <w:rPr>
          <w:rFonts w:ascii="仿宋" w:eastAsia="仿宋" w:hAnsi="仿宋"/>
          <w:sz w:val="28"/>
          <w:szCs w:val="28"/>
        </w:rPr>
        <w:t>复核</w:t>
      </w:r>
      <w:proofErr w:type="gramEnd"/>
      <w:r w:rsidR="000869F8" w:rsidRPr="00807D49">
        <w:rPr>
          <w:rFonts w:ascii="仿宋" w:eastAsia="仿宋" w:hAnsi="仿宋"/>
          <w:sz w:val="28"/>
          <w:szCs w:val="28"/>
        </w:rPr>
        <w:t>工作的基本内容和程序，特制定本复核工作</w:t>
      </w:r>
      <w:r w:rsidR="000869F8" w:rsidRPr="00807D49">
        <w:rPr>
          <w:rFonts w:ascii="仿宋" w:eastAsia="仿宋" w:hAnsi="仿宋" w:hint="eastAsia"/>
          <w:sz w:val="28"/>
          <w:szCs w:val="28"/>
        </w:rPr>
        <w:t>实施方案</w:t>
      </w:r>
      <w:r w:rsidR="000869F8" w:rsidRPr="00807D49">
        <w:rPr>
          <w:rFonts w:ascii="仿宋" w:eastAsia="仿宋" w:hAnsi="仿宋"/>
          <w:sz w:val="28"/>
          <w:szCs w:val="28"/>
        </w:rPr>
        <w:t>。</w:t>
      </w:r>
    </w:p>
    <w:p w:rsidR="000869F8" w:rsidRPr="00ED10A1" w:rsidRDefault="000869F8" w:rsidP="000869F8">
      <w:pPr>
        <w:ind w:firstLineChars="200" w:firstLine="560"/>
        <w:outlineLvl w:val="0"/>
        <w:rPr>
          <w:rFonts w:ascii="微软雅黑" w:eastAsia="微软雅黑" w:hAnsi="微软雅黑"/>
          <w:sz w:val="28"/>
          <w:szCs w:val="28"/>
        </w:rPr>
      </w:pPr>
      <w:r w:rsidRPr="00ED10A1">
        <w:rPr>
          <w:rFonts w:ascii="微软雅黑" w:eastAsia="微软雅黑" w:hAnsi="微软雅黑"/>
          <w:sz w:val="28"/>
          <w:szCs w:val="28"/>
        </w:rPr>
        <w:t>一、复核目的</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加强事中事后监管，把握</w:t>
      </w:r>
      <w:proofErr w:type="gramStart"/>
      <w:r w:rsidRPr="00410D84">
        <w:rPr>
          <w:rFonts w:ascii="仿宋" w:eastAsia="仿宋" w:hAnsi="仿宋"/>
          <w:sz w:val="28"/>
          <w:szCs w:val="28"/>
        </w:rPr>
        <w:t>诊</w:t>
      </w:r>
      <w:proofErr w:type="gramEnd"/>
      <w:r w:rsidRPr="00410D84">
        <w:rPr>
          <w:rFonts w:ascii="仿宋" w:eastAsia="仿宋" w:hAnsi="仿宋"/>
          <w:sz w:val="28"/>
          <w:szCs w:val="28"/>
        </w:rPr>
        <w:t>改制</w:t>
      </w:r>
      <w:proofErr w:type="gramStart"/>
      <w:r w:rsidRPr="00410D84">
        <w:rPr>
          <w:rFonts w:ascii="仿宋" w:eastAsia="仿宋" w:hAnsi="仿宋"/>
          <w:sz w:val="28"/>
          <w:szCs w:val="28"/>
        </w:rPr>
        <w:t>度建设</w:t>
      </w:r>
      <w:proofErr w:type="gramEnd"/>
      <w:r w:rsidRPr="00410D84">
        <w:rPr>
          <w:rFonts w:ascii="仿宋" w:eastAsia="仿宋" w:hAnsi="仿宋"/>
          <w:sz w:val="28"/>
          <w:szCs w:val="28"/>
        </w:rPr>
        <w:t>方向，突出高职院校质量保证主体的地位和责任，督促高职院校有效落实内部质量保证体系建设与运行实施方案（简称学校实施方案），以教育教学管理信息化平台（简称平台）建设为支撑，以诊改为手段，加快内部质量保证体系建设，建立常态化的自主保证人才培养质量机制，营造现代质量文化，不断提高师生员工的满意度和获得感，进一步提升办学水平和人才培养质量。</w:t>
      </w:r>
    </w:p>
    <w:p w:rsidR="000869F8" w:rsidRPr="00D73303" w:rsidRDefault="000869F8" w:rsidP="000869F8">
      <w:pPr>
        <w:ind w:firstLineChars="200" w:firstLine="560"/>
        <w:outlineLvl w:val="0"/>
        <w:rPr>
          <w:rFonts w:ascii="微软雅黑" w:eastAsia="微软雅黑" w:hAnsi="微软雅黑"/>
          <w:sz w:val="28"/>
          <w:szCs w:val="28"/>
        </w:rPr>
      </w:pPr>
      <w:r w:rsidRPr="00D73303">
        <w:rPr>
          <w:rFonts w:ascii="微软雅黑" w:eastAsia="微软雅黑" w:hAnsi="微软雅黑"/>
          <w:sz w:val="28"/>
          <w:szCs w:val="28"/>
        </w:rPr>
        <w:t>二、基本原则</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复核工作以</w:t>
      </w:r>
      <w:proofErr w:type="gramStart"/>
      <w:r w:rsidRPr="00410D84">
        <w:rPr>
          <w:rFonts w:ascii="仿宋" w:eastAsia="仿宋" w:hAnsi="仿宋"/>
          <w:sz w:val="28"/>
          <w:szCs w:val="28"/>
        </w:rPr>
        <w:t>教育部诊改工作</w:t>
      </w:r>
      <w:proofErr w:type="gramEnd"/>
      <w:r w:rsidRPr="00410D84">
        <w:rPr>
          <w:rFonts w:ascii="仿宋" w:eastAsia="仿宋" w:hAnsi="仿宋"/>
          <w:sz w:val="28"/>
          <w:szCs w:val="28"/>
        </w:rPr>
        <w:t>通知为指导，以学校实施方案为依据，以内部质量保证体系建设与运行为重点。</w:t>
      </w:r>
    </w:p>
    <w:p w:rsidR="000869F8" w:rsidRPr="00410D84" w:rsidRDefault="000869F8" w:rsidP="000869F8">
      <w:pPr>
        <w:ind w:firstLineChars="200" w:firstLine="562"/>
        <w:rPr>
          <w:rFonts w:ascii="仿宋" w:eastAsia="仿宋" w:hAnsi="仿宋"/>
          <w:sz w:val="28"/>
          <w:szCs w:val="28"/>
        </w:rPr>
      </w:pPr>
      <w:r w:rsidRPr="00056C00">
        <w:rPr>
          <w:rFonts w:ascii="仿宋" w:eastAsia="仿宋" w:hAnsi="仿宋"/>
          <w:b/>
          <w:bCs/>
          <w:sz w:val="28"/>
          <w:szCs w:val="28"/>
        </w:rPr>
        <w:t>（一）聚焦核心要素。</w:t>
      </w:r>
      <w:r w:rsidRPr="00410D84">
        <w:rPr>
          <w:rFonts w:ascii="仿宋" w:eastAsia="仿宋" w:hAnsi="仿宋"/>
          <w:sz w:val="28"/>
          <w:szCs w:val="28"/>
        </w:rPr>
        <w:t>坚持以</w:t>
      </w:r>
      <w:proofErr w:type="gramStart"/>
      <w:r w:rsidRPr="00410D84">
        <w:rPr>
          <w:rFonts w:ascii="仿宋" w:eastAsia="仿宋" w:hAnsi="仿宋"/>
          <w:sz w:val="28"/>
          <w:szCs w:val="28"/>
        </w:rPr>
        <w:t>学校诊改工作</w:t>
      </w:r>
      <w:proofErr w:type="gramEnd"/>
      <w:r w:rsidRPr="00410D84">
        <w:rPr>
          <w:rFonts w:ascii="仿宋" w:eastAsia="仿宋" w:hAnsi="仿宋"/>
          <w:sz w:val="28"/>
          <w:szCs w:val="28"/>
        </w:rPr>
        <w:t>为基础，聚焦学校、</w:t>
      </w:r>
      <w:r w:rsidRPr="00410D84">
        <w:rPr>
          <w:rFonts w:ascii="仿宋" w:eastAsia="仿宋" w:hAnsi="仿宋"/>
          <w:sz w:val="28"/>
          <w:szCs w:val="28"/>
        </w:rPr>
        <w:lastRenderedPageBreak/>
        <w:t>专业、课程、教师、学生不同层面（简称五个层面）的目标与标准、监测与预警、诊断与改进的机制建设和运行情况。</w:t>
      </w:r>
    </w:p>
    <w:p w:rsidR="000869F8" w:rsidRPr="00410D84" w:rsidRDefault="000869F8" w:rsidP="000869F8">
      <w:pPr>
        <w:ind w:firstLineChars="200" w:firstLine="562"/>
        <w:rPr>
          <w:rFonts w:ascii="仿宋" w:eastAsia="仿宋" w:hAnsi="仿宋"/>
          <w:sz w:val="28"/>
          <w:szCs w:val="28"/>
        </w:rPr>
      </w:pPr>
      <w:r w:rsidRPr="00056C00">
        <w:rPr>
          <w:rFonts w:ascii="仿宋" w:eastAsia="仿宋" w:hAnsi="仿宋"/>
          <w:b/>
          <w:bCs/>
          <w:sz w:val="28"/>
          <w:szCs w:val="28"/>
        </w:rPr>
        <w:t>（二）</w:t>
      </w:r>
      <w:proofErr w:type="gramStart"/>
      <w:r w:rsidRPr="00056C00">
        <w:rPr>
          <w:rFonts w:ascii="仿宋" w:eastAsia="仿宋" w:hAnsi="仿宋"/>
          <w:b/>
          <w:bCs/>
          <w:sz w:val="28"/>
          <w:szCs w:val="28"/>
        </w:rPr>
        <w:t>关注诊改轨迹</w:t>
      </w:r>
      <w:proofErr w:type="gramEnd"/>
      <w:r w:rsidRPr="00056C00">
        <w:rPr>
          <w:rFonts w:ascii="仿宋" w:eastAsia="仿宋" w:hAnsi="仿宋"/>
          <w:b/>
          <w:bCs/>
          <w:sz w:val="28"/>
          <w:szCs w:val="28"/>
        </w:rPr>
        <w:t>。</w:t>
      </w:r>
      <w:r w:rsidRPr="00410D84">
        <w:rPr>
          <w:rFonts w:ascii="仿宋" w:eastAsia="仿宋" w:hAnsi="仿宋"/>
          <w:sz w:val="28"/>
          <w:szCs w:val="28"/>
        </w:rPr>
        <w:t>坚持数据分析与实际调研相结合，基于学校平台数据分析，以轨迹变化为关注点，辅以实际调查研究，做出与事实相符的判断。</w:t>
      </w:r>
    </w:p>
    <w:p w:rsidR="000869F8" w:rsidRDefault="000869F8" w:rsidP="000869F8">
      <w:pPr>
        <w:ind w:firstLineChars="200" w:firstLine="562"/>
        <w:rPr>
          <w:rFonts w:ascii="仿宋" w:eastAsia="仿宋" w:hAnsi="仿宋"/>
          <w:sz w:val="28"/>
          <w:szCs w:val="28"/>
        </w:rPr>
      </w:pPr>
      <w:r w:rsidRPr="00056C00">
        <w:rPr>
          <w:rFonts w:ascii="仿宋" w:eastAsia="仿宋" w:hAnsi="仿宋"/>
          <w:b/>
          <w:bCs/>
          <w:sz w:val="28"/>
          <w:szCs w:val="28"/>
        </w:rPr>
        <w:t>（三）尊重校本特色。</w:t>
      </w:r>
      <w:r w:rsidRPr="00410D84">
        <w:rPr>
          <w:rFonts w:ascii="仿宋" w:eastAsia="仿宋" w:hAnsi="仿宋"/>
          <w:sz w:val="28"/>
          <w:szCs w:val="28"/>
        </w:rPr>
        <w:t>坚持一校</w:t>
      </w:r>
      <w:proofErr w:type="gramStart"/>
      <w:r w:rsidRPr="00410D84">
        <w:rPr>
          <w:rFonts w:ascii="仿宋" w:eastAsia="仿宋" w:hAnsi="仿宋"/>
          <w:sz w:val="28"/>
          <w:szCs w:val="28"/>
        </w:rPr>
        <w:t>一</w:t>
      </w:r>
      <w:proofErr w:type="gramEnd"/>
      <w:r w:rsidRPr="00410D84">
        <w:rPr>
          <w:rFonts w:ascii="仿宋" w:eastAsia="仿宋" w:hAnsi="仿宋"/>
          <w:sz w:val="28"/>
          <w:szCs w:val="28"/>
        </w:rPr>
        <w:t>策，尊重学校的历史文化和办学自主权，针对学校当前发展阶段和发展目标，引导学校科学定位、服务发展、促进就业，进一步完善有效可行</w:t>
      </w:r>
      <w:proofErr w:type="gramStart"/>
      <w:r w:rsidRPr="00410D84">
        <w:rPr>
          <w:rFonts w:ascii="仿宋" w:eastAsia="仿宋" w:hAnsi="仿宋"/>
          <w:sz w:val="28"/>
          <w:szCs w:val="28"/>
        </w:rPr>
        <w:t>的诊改工作</w:t>
      </w:r>
      <w:proofErr w:type="gramEnd"/>
      <w:r w:rsidRPr="00410D84">
        <w:rPr>
          <w:rFonts w:ascii="仿宋" w:eastAsia="仿宋" w:hAnsi="仿宋"/>
          <w:sz w:val="28"/>
          <w:szCs w:val="28"/>
        </w:rPr>
        <w:t>实施方案。</w:t>
      </w:r>
    </w:p>
    <w:p w:rsidR="000869F8" w:rsidRPr="00807D49" w:rsidRDefault="000869F8" w:rsidP="000869F8">
      <w:pPr>
        <w:ind w:firstLineChars="200" w:firstLine="562"/>
        <w:rPr>
          <w:rFonts w:ascii="仿宋" w:eastAsia="仿宋" w:hAnsi="仿宋"/>
          <w:sz w:val="28"/>
          <w:szCs w:val="28"/>
        </w:rPr>
      </w:pPr>
      <w:r w:rsidRPr="00807D49">
        <w:rPr>
          <w:rFonts w:ascii="仿宋" w:eastAsia="仿宋" w:hAnsi="仿宋" w:hint="eastAsia"/>
          <w:b/>
          <w:bCs/>
          <w:sz w:val="28"/>
          <w:szCs w:val="28"/>
        </w:rPr>
        <w:t>（四）对比改善趋势。</w:t>
      </w:r>
      <w:r w:rsidRPr="00807D49">
        <w:rPr>
          <w:rFonts w:ascii="仿宋" w:eastAsia="仿宋" w:hAnsi="仿宋" w:hint="eastAsia"/>
          <w:sz w:val="28"/>
          <w:szCs w:val="28"/>
        </w:rPr>
        <w:t>坚持结果导向，</w:t>
      </w:r>
      <w:proofErr w:type="gramStart"/>
      <w:r w:rsidRPr="00807D49">
        <w:rPr>
          <w:rFonts w:ascii="仿宋" w:eastAsia="仿宋" w:hAnsi="仿宋" w:hint="eastAsia"/>
          <w:sz w:val="28"/>
          <w:szCs w:val="28"/>
        </w:rPr>
        <w:t>对比诊改前后</w:t>
      </w:r>
      <w:proofErr w:type="gramEnd"/>
      <w:r w:rsidRPr="00807D49">
        <w:rPr>
          <w:rFonts w:ascii="仿宋" w:eastAsia="仿宋" w:hAnsi="仿宋" w:hint="eastAsia"/>
          <w:sz w:val="28"/>
          <w:szCs w:val="28"/>
        </w:rPr>
        <w:t>学校内部治理生态、专业设置、课堂形态、教师发展、人才培养等因素的变化及效果，考察目标达成度。</w:t>
      </w:r>
    </w:p>
    <w:p w:rsidR="000869F8" w:rsidRPr="002E7567" w:rsidRDefault="000869F8" w:rsidP="000869F8">
      <w:pPr>
        <w:ind w:firstLineChars="200" w:firstLine="560"/>
        <w:outlineLvl w:val="0"/>
        <w:rPr>
          <w:rFonts w:ascii="微软雅黑" w:eastAsia="微软雅黑" w:hAnsi="微软雅黑"/>
          <w:sz w:val="28"/>
          <w:szCs w:val="28"/>
        </w:rPr>
      </w:pPr>
      <w:r w:rsidRPr="002E7567">
        <w:rPr>
          <w:rFonts w:ascii="微软雅黑" w:eastAsia="微软雅黑" w:hAnsi="微软雅黑"/>
          <w:sz w:val="28"/>
          <w:szCs w:val="28"/>
        </w:rPr>
        <w:t>三、复核内容</w:t>
      </w:r>
    </w:p>
    <w:p w:rsidR="000869F8" w:rsidRPr="002E7567" w:rsidRDefault="000869F8" w:rsidP="000869F8">
      <w:pPr>
        <w:ind w:firstLineChars="200" w:firstLine="562"/>
        <w:rPr>
          <w:rFonts w:ascii="仿宋" w:eastAsia="仿宋" w:hAnsi="仿宋"/>
          <w:b/>
          <w:bCs/>
          <w:sz w:val="28"/>
          <w:szCs w:val="28"/>
        </w:rPr>
      </w:pPr>
      <w:r w:rsidRPr="002E7567">
        <w:rPr>
          <w:rFonts w:ascii="仿宋" w:eastAsia="仿宋" w:hAnsi="仿宋"/>
          <w:b/>
          <w:bCs/>
          <w:sz w:val="28"/>
          <w:szCs w:val="28"/>
        </w:rPr>
        <w:t>（一）内部质量保证体系建设与运行</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复核目标链与标准链（简称两链）的科学性、系统性、可行性、实施情况及成效。复核五个层面“8字形质量改进螺旋”（简称螺旋）建设的科学性、覆盖面、可行性、实施情况及成效。复核学校质量文化与机制引擎（简称引擎）驱动与运行情况及成效。</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1.两链打造与实施</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（1）学校发展规划是否成体系，学校发展目标是否传递至专业、课程、教师层面，目标是否上下衔接成链。学校机构职责是否明确，是否建立岗位工作标准，标准和制度执行是否有有效机制。</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（2）专业建设规划目标、标准是否与学校规划契合，是否与自</w:t>
      </w:r>
      <w:r w:rsidRPr="00410D84">
        <w:rPr>
          <w:rFonts w:ascii="仿宋" w:eastAsia="仿宋" w:hAnsi="仿宋"/>
          <w:sz w:val="28"/>
          <w:szCs w:val="28"/>
        </w:rPr>
        <w:lastRenderedPageBreak/>
        <w:t>身基础适切。目标与标准是否明确、具体、可检测。</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（3）课程建设规划目标、标准是否与专业建设规划契合，是否与自身基础适切。目标与标准是否明确、具体、可检测。</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（4）教师个人发展目标确定是否与学校师资队伍建设规划及专业建设规划等相关要求相适切，教师是否制定有个人发展计划及与之相应的目标与标准。目标与标准是否明确、具体、可检测，与自身基础适切。</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（5）学生是否制定有个人发展计划，个人发展目标是否与学校人才培养方案及素质教育相关要求相适切。学校是否建立指导学生制定个人发展计划的制度。</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2.螺旋建立与运行</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1）学校是否建有规划和年度目标任务分解、实施、诊断、改进的运行机制。实施过程是否有监测预警和改进机制，方法与手段是否便捷可操作。是否建立学校各组织机构履行职责的诊改制度，方法与手段是否可操作，是否有效运行。</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（2）是否建立专业、课程建设与课程教学质量的</w:t>
      </w:r>
      <w:proofErr w:type="gramStart"/>
      <w:r w:rsidRPr="00410D84">
        <w:rPr>
          <w:rFonts w:ascii="仿宋" w:eastAsia="仿宋" w:hAnsi="仿宋"/>
          <w:sz w:val="28"/>
          <w:szCs w:val="28"/>
        </w:rPr>
        <w:t>诊改运行</w:t>
      </w:r>
      <w:proofErr w:type="gramEnd"/>
      <w:r w:rsidRPr="00410D84">
        <w:rPr>
          <w:rFonts w:ascii="仿宋" w:eastAsia="仿宋" w:hAnsi="仿宋"/>
          <w:sz w:val="28"/>
          <w:szCs w:val="28"/>
        </w:rPr>
        <w:t>制度，</w:t>
      </w:r>
      <w:proofErr w:type="gramStart"/>
      <w:r w:rsidRPr="00410D84">
        <w:rPr>
          <w:rFonts w:ascii="仿宋" w:eastAsia="仿宋" w:hAnsi="仿宋"/>
          <w:sz w:val="28"/>
          <w:szCs w:val="28"/>
        </w:rPr>
        <w:t>诊改内容</w:t>
      </w:r>
      <w:proofErr w:type="gramEnd"/>
      <w:r w:rsidRPr="00410D84">
        <w:rPr>
          <w:rFonts w:ascii="仿宋" w:eastAsia="仿宋" w:hAnsi="仿宋"/>
          <w:sz w:val="28"/>
          <w:szCs w:val="28"/>
        </w:rPr>
        <w:t>是否有助于目标达成，</w:t>
      </w:r>
      <w:proofErr w:type="gramStart"/>
      <w:r w:rsidRPr="00410D84">
        <w:rPr>
          <w:rFonts w:ascii="仿宋" w:eastAsia="仿宋" w:hAnsi="仿宋"/>
          <w:sz w:val="28"/>
          <w:szCs w:val="28"/>
        </w:rPr>
        <w:t>诊改周期</w:t>
      </w:r>
      <w:proofErr w:type="gramEnd"/>
      <w:r w:rsidRPr="00410D84">
        <w:rPr>
          <w:rFonts w:ascii="仿宋" w:eastAsia="仿宋" w:hAnsi="仿宋"/>
          <w:sz w:val="28"/>
          <w:szCs w:val="28"/>
        </w:rPr>
        <w:t>是否合理，</w:t>
      </w:r>
      <w:proofErr w:type="gramStart"/>
      <w:r w:rsidRPr="00410D84">
        <w:rPr>
          <w:rFonts w:ascii="仿宋" w:eastAsia="仿宋" w:hAnsi="仿宋"/>
          <w:sz w:val="28"/>
          <w:szCs w:val="28"/>
        </w:rPr>
        <w:t>诊改方法</w:t>
      </w:r>
      <w:proofErr w:type="gramEnd"/>
      <w:r w:rsidRPr="00410D84">
        <w:rPr>
          <w:rFonts w:ascii="仿宋" w:eastAsia="仿宋" w:hAnsi="仿宋"/>
          <w:sz w:val="28"/>
          <w:szCs w:val="28"/>
        </w:rPr>
        <w:t>与手段是否便捷可操作。</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（3）是否建立教师个人发展自我</w:t>
      </w:r>
      <w:proofErr w:type="gramStart"/>
      <w:r w:rsidRPr="00410D84">
        <w:rPr>
          <w:rFonts w:ascii="仿宋" w:eastAsia="仿宋" w:hAnsi="仿宋"/>
          <w:sz w:val="28"/>
          <w:szCs w:val="28"/>
        </w:rPr>
        <w:t>诊</w:t>
      </w:r>
      <w:proofErr w:type="gramEnd"/>
      <w:r w:rsidRPr="00410D84">
        <w:rPr>
          <w:rFonts w:ascii="仿宋" w:eastAsia="仿宋" w:hAnsi="仿宋"/>
          <w:sz w:val="28"/>
          <w:szCs w:val="28"/>
        </w:rPr>
        <w:t>改制度，周期是否合理，方法是否便捷可操作。</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（4）学校是否引导学生进行自我诊改，周期是否合理，方法是否便捷可操作。</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lastRenderedPageBreak/>
        <w:t>（5）五个层面的诊断结论是否依据数据和事实获得，自我诊断报告的陈述是否明确具体，改进措施是否有效。</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3.引擎驱动与成效</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（1）学校领导是否重视诊改，扎实推进，师生员工是否普遍</w:t>
      </w:r>
      <w:proofErr w:type="gramStart"/>
      <w:r w:rsidRPr="00410D84">
        <w:rPr>
          <w:rFonts w:ascii="仿宋" w:eastAsia="仿宋" w:hAnsi="仿宋"/>
          <w:sz w:val="28"/>
          <w:szCs w:val="28"/>
        </w:rPr>
        <w:t>接受诊改理念</w:t>
      </w:r>
      <w:proofErr w:type="gramEnd"/>
      <w:r w:rsidRPr="00410D84">
        <w:rPr>
          <w:rFonts w:ascii="仿宋" w:eastAsia="仿宋" w:hAnsi="仿宋"/>
          <w:sz w:val="28"/>
          <w:szCs w:val="28"/>
        </w:rPr>
        <w:t>，并落实于自觉行动中。</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（2）学校是否建立与内部质量保证体系相适应的考核激励制度，将考核与</w:t>
      </w:r>
      <w:proofErr w:type="gramStart"/>
      <w:r w:rsidRPr="00410D84">
        <w:rPr>
          <w:rFonts w:ascii="仿宋" w:eastAsia="仿宋" w:hAnsi="仿宋"/>
          <w:sz w:val="28"/>
          <w:szCs w:val="28"/>
        </w:rPr>
        <w:t>自我诊改相</w:t>
      </w:r>
      <w:proofErr w:type="gramEnd"/>
      <w:r w:rsidRPr="00410D84">
        <w:rPr>
          <w:rFonts w:ascii="仿宋" w:eastAsia="仿宋" w:hAnsi="仿宋"/>
          <w:sz w:val="28"/>
          <w:szCs w:val="28"/>
        </w:rPr>
        <w:t>结合，体现以外部监管为主向以自我</w:t>
      </w:r>
      <w:proofErr w:type="gramStart"/>
      <w:r w:rsidRPr="00410D84">
        <w:rPr>
          <w:rFonts w:ascii="仿宋" w:eastAsia="仿宋" w:hAnsi="仿宋"/>
          <w:sz w:val="28"/>
          <w:szCs w:val="28"/>
        </w:rPr>
        <w:t>诊</w:t>
      </w:r>
      <w:proofErr w:type="gramEnd"/>
      <w:r w:rsidRPr="00410D84">
        <w:rPr>
          <w:rFonts w:ascii="仿宋" w:eastAsia="仿宋" w:hAnsi="仿宋"/>
          <w:sz w:val="28"/>
          <w:szCs w:val="28"/>
        </w:rPr>
        <w:t>改为</w:t>
      </w:r>
      <w:proofErr w:type="gramStart"/>
      <w:r w:rsidRPr="00410D84">
        <w:rPr>
          <w:rFonts w:ascii="仿宋" w:eastAsia="仿宋" w:hAnsi="仿宋"/>
          <w:sz w:val="28"/>
          <w:szCs w:val="28"/>
        </w:rPr>
        <w:t>主转变</w:t>
      </w:r>
      <w:proofErr w:type="gramEnd"/>
      <w:r w:rsidRPr="00410D84">
        <w:rPr>
          <w:rFonts w:ascii="仿宋" w:eastAsia="仿宋" w:hAnsi="仿宋"/>
          <w:sz w:val="28"/>
          <w:szCs w:val="28"/>
        </w:rPr>
        <w:t>的走向。</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（3）各个主体的</w:t>
      </w:r>
      <w:proofErr w:type="gramStart"/>
      <w:r w:rsidRPr="00410D84">
        <w:rPr>
          <w:rFonts w:ascii="仿宋" w:eastAsia="仿宋" w:hAnsi="仿宋"/>
          <w:sz w:val="28"/>
          <w:szCs w:val="28"/>
        </w:rPr>
        <w:t>自我诊改是否</w:t>
      </w:r>
      <w:proofErr w:type="gramEnd"/>
      <w:r w:rsidRPr="00410D84">
        <w:rPr>
          <w:rFonts w:ascii="仿宋" w:eastAsia="仿宋" w:hAnsi="仿宋"/>
          <w:sz w:val="28"/>
          <w:szCs w:val="28"/>
        </w:rPr>
        <w:t>逐渐趋向常态化。师生员工对</w:t>
      </w:r>
      <w:proofErr w:type="gramStart"/>
      <w:r w:rsidRPr="00410D84">
        <w:rPr>
          <w:rFonts w:ascii="仿宋" w:eastAsia="仿宋" w:hAnsi="仿宋"/>
          <w:sz w:val="28"/>
          <w:szCs w:val="28"/>
        </w:rPr>
        <w:t>学校诊改工作</w:t>
      </w:r>
      <w:proofErr w:type="gramEnd"/>
      <w:r w:rsidRPr="00410D84">
        <w:rPr>
          <w:rFonts w:ascii="仿宋" w:eastAsia="仿宋" w:hAnsi="仿宋"/>
          <w:sz w:val="28"/>
          <w:szCs w:val="28"/>
        </w:rPr>
        <w:t>是否满意和有获得感。</w:t>
      </w:r>
    </w:p>
    <w:p w:rsidR="000869F8" w:rsidRPr="002E7567" w:rsidRDefault="000869F8" w:rsidP="000869F8">
      <w:pPr>
        <w:ind w:firstLineChars="200" w:firstLine="562"/>
        <w:rPr>
          <w:rFonts w:ascii="仿宋" w:eastAsia="仿宋" w:hAnsi="仿宋"/>
          <w:b/>
          <w:bCs/>
          <w:sz w:val="28"/>
          <w:szCs w:val="28"/>
        </w:rPr>
      </w:pPr>
      <w:r w:rsidRPr="002E7567">
        <w:rPr>
          <w:rFonts w:ascii="仿宋" w:eastAsia="仿宋" w:hAnsi="仿宋"/>
          <w:b/>
          <w:bCs/>
          <w:sz w:val="28"/>
          <w:szCs w:val="28"/>
        </w:rPr>
        <w:t>（二）平台建设与应用</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复核学校平台对内部质量保证体系运行的支撑情况，重点复核平台的顶层设计、建设、应用及成效。</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1.学校是否按智能化要求对平台建设进行顶层设计，平台架构是否具有实时、常态化支撑</w:t>
      </w:r>
      <w:proofErr w:type="gramStart"/>
      <w:r w:rsidRPr="00410D84">
        <w:rPr>
          <w:rFonts w:ascii="仿宋" w:eastAsia="仿宋" w:hAnsi="仿宋"/>
          <w:sz w:val="28"/>
          <w:szCs w:val="28"/>
        </w:rPr>
        <w:t>学校诊改工作</w:t>
      </w:r>
      <w:proofErr w:type="gramEnd"/>
      <w:r w:rsidRPr="00410D84">
        <w:rPr>
          <w:rFonts w:ascii="仿宋" w:eastAsia="仿宋" w:hAnsi="仿宋"/>
          <w:sz w:val="28"/>
          <w:szCs w:val="28"/>
        </w:rPr>
        <w:t>的功能：</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（1）能够实现数据的源头、即时采集。</w:t>
      </w:r>
    </w:p>
    <w:p w:rsidR="000869F8" w:rsidRPr="00807D49" w:rsidRDefault="000869F8" w:rsidP="000869F8">
      <w:pPr>
        <w:ind w:firstLineChars="200" w:firstLine="560"/>
        <w:rPr>
          <w:rFonts w:ascii="仿宋" w:eastAsia="仿宋" w:hAnsi="仿宋"/>
          <w:sz w:val="28"/>
          <w:szCs w:val="28"/>
        </w:rPr>
      </w:pPr>
      <w:r w:rsidRPr="00807D49">
        <w:rPr>
          <w:rFonts w:ascii="仿宋" w:eastAsia="仿宋" w:hAnsi="仿宋" w:hint="eastAsia"/>
          <w:sz w:val="28"/>
          <w:szCs w:val="28"/>
        </w:rPr>
        <w:t xml:space="preserve">（2） </w:t>
      </w:r>
      <w:r w:rsidRPr="00807D49">
        <w:rPr>
          <w:rFonts w:ascii="仿宋" w:eastAsia="仿宋" w:hAnsi="仿宋"/>
          <w:sz w:val="28"/>
          <w:szCs w:val="28"/>
        </w:rPr>
        <w:t>能够消除信息孤岛，</w:t>
      </w:r>
      <w:r w:rsidRPr="00807D49">
        <w:rPr>
          <w:rFonts w:ascii="仿宋" w:eastAsia="仿宋" w:hAnsi="仿宋" w:hint="eastAsia"/>
          <w:sz w:val="28"/>
          <w:szCs w:val="28"/>
        </w:rPr>
        <w:t>通过数据中心实现数据</w:t>
      </w:r>
      <w:r w:rsidRPr="00807D49">
        <w:rPr>
          <w:rFonts w:ascii="仿宋" w:eastAsia="仿宋" w:hAnsi="仿宋"/>
          <w:sz w:val="28"/>
          <w:szCs w:val="28"/>
        </w:rPr>
        <w:t>实时开放共享。</w:t>
      </w:r>
    </w:p>
    <w:p w:rsidR="000869F8" w:rsidRPr="00807D49" w:rsidRDefault="000869F8" w:rsidP="000869F8">
      <w:pPr>
        <w:ind w:firstLineChars="200" w:firstLine="560"/>
        <w:rPr>
          <w:rFonts w:ascii="仿宋" w:eastAsia="仿宋" w:hAnsi="仿宋"/>
          <w:sz w:val="28"/>
          <w:szCs w:val="28"/>
        </w:rPr>
      </w:pPr>
      <w:r w:rsidRPr="00807D49">
        <w:rPr>
          <w:rFonts w:ascii="仿宋" w:eastAsia="仿宋" w:hAnsi="仿宋"/>
          <w:sz w:val="28"/>
          <w:szCs w:val="28"/>
        </w:rPr>
        <w:t>（3）能够进行数据</w:t>
      </w:r>
      <w:r w:rsidRPr="00807D49">
        <w:rPr>
          <w:rFonts w:ascii="仿宋" w:eastAsia="仿宋" w:hAnsi="仿宋" w:hint="eastAsia"/>
          <w:sz w:val="28"/>
          <w:szCs w:val="28"/>
        </w:rPr>
        <w:t>挖掘和</w:t>
      </w:r>
      <w:r w:rsidRPr="00807D49">
        <w:rPr>
          <w:rFonts w:ascii="仿宋" w:eastAsia="仿宋" w:hAnsi="仿宋"/>
          <w:sz w:val="28"/>
          <w:szCs w:val="28"/>
        </w:rPr>
        <w:t>分析，</w:t>
      </w:r>
      <w:r w:rsidRPr="00807D49">
        <w:rPr>
          <w:rFonts w:ascii="仿宋" w:eastAsia="仿宋" w:hAnsi="仿宋" w:hint="eastAsia"/>
          <w:sz w:val="28"/>
          <w:szCs w:val="28"/>
        </w:rPr>
        <w:t>实现预警和决策智能化</w:t>
      </w:r>
      <w:r w:rsidRPr="00807D49">
        <w:rPr>
          <w:rFonts w:ascii="仿宋" w:eastAsia="仿宋" w:hAnsi="仿宋"/>
          <w:sz w:val="28"/>
          <w:szCs w:val="28"/>
        </w:rPr>
        <w:t>。</w:t>
      </w:r>
    </w:p>
    <w:p w:rsidR="000869F8" w:rsidRPr="00807D49" w:rsidRDefault="000869F8" w:rsidP="000869F8">
      <w:pPr>
        <w:ind w:firstLineChars="200" w:firstLine="560"/>
        <w:rPr>
          <w:rFonts w:ascii="仿宋" w:eastAsia="仿宋" w:hAnsi="仿宋"/>
          <w:sz w:val="28"/>
          <w:szCs w:val="28"/>
        </w:rPr>
      </w:pPr>
      <w:r w:rsidRPr="00807D49">
        <w:rPr>
          <w:rFonts w:ascii="仿宋" w:eastAsia="仿宋" w:hAnsi="仿宋" w:hint="eastAsia"/>
          <w:sz w:val="28"/>
          <w:szCs w:val="28"/>
        </w:rPr>
        <w:t>（4）能够覆盖业务需求，各应用对管理产生合力作用。</w:t>
      </w:r>
    </w:p>
    <w:p w:rsidR="000869F8" w:rsidRPr="00807D49" w:rsidRDefault="000869F8" w:rsidP="000869F8">
      <w:pPr>
        <w:ind w:firstLineChars="200" w:firstLine="560"/>
        <w:rPr>
          <w:rFonts w:ascii="仿宋" w:eastAsia="仿宋" w:hAnsi="仿宋"/>
          <w:sz w:val="28"/>
          <w:szCs w:val="28"/>
        </w:rPr>
      </w:pPr>
      <w:r w:rsidRPr="00807D49">
        <w:rPr>
          <w:rFonts w:ascii="仿宋" w:eastAsia="仿宋" w:hAnsi="仿宋"/>
          <w:sz w:val="28"/>
          <w:szCs w:val="28"/>
        </w:rPr>
        <w:t>2.学校是否按照顶层设计蓝图，扎实推进平台建设。</w:t>
      </w:r>
    </w:p>
    <w:p w:rsidR="000869F8" w:rsidRPr="00807D49" w:rsidRDefault="000869F8" w:rsidP="000869F8">
      <w:pPr>
        <w:ind w:firstLineChars="200" w:firstLine="560"/>
        <w:rPr>
          <w:rFonts w:ascii="仿宋" w:eastAsia="仿宋" w:hAnsi="仿宋"/>
          <w:sz w:val="28"/>
          <w:szCs w:val="28"/>
        </w:rPr>
      </w:pPr>
      <w:r w:rsidRPr="00807D49">
        <w:rPr>
          <w:rFonts w:ascii="仿宋" w:eastAsia="仿宋" w:hAnsi="仿宋"/>
          <w:sz w:val="28"/>
          <w:szCs w:val="28"/>
        </w:rPr>
        <w:t>3.学校在数据分析、应用方面开展了</w:t>
      </w:r>
      <w:r w:rsidRPr="00807D49">
        <w:rPr>
          <w:rFonts w:ascii="仿宋" w:eastAsia="仿宋" w:hAnsi="仿宋" w:hint="eastAsia"/>
          <w:sz w:val="28"/>
          <w:szCs w:val="28"/>
        </w:rPr>
        <w:t>部分</w:t>
      </w:r>
      <w:r w:rsidRPr="00807D49">
        <w:rPr>
          <w:rFonts w:ascii="仿宋" w:eastAsia="仿宋" w:hAnsi="仿宋"/>
          <w:sz w:val="28"/>
          <w:szCs w:val="28"/>
        </w:rPr>
        <w:t>工作，取得了</w:t>
      </w:r>
      <w:r w:rsidRPr="00807D49">
        <w:rPr>
          <w:rFonts w:ascii="仿宋" w:eastAsia="仿宋" w:hAnsi="仿宋" w:hint="eastAsia"/>
          <w:sz w:val="28"/>
          <w:szCs w:val="28"/>
        </w:rPr>
        <w:t>一定</w:t>
      </w:r>
      <w:r w:rsidRPr="00807D49">
        <w:rPr>
          <w:rFonts w:ascii="仿宋" w:eastAsia="仿宋" w:hAnsi="仿宋"/>
          <w:sz w:val="28"/>
          <w:szCs w:val="28"/>
        </w:rPr>
        <w:t>成效。</w:t>
      </w:r>
    </w:p>
    <w:p w:rsidR="000869F8" w:rsidRPr="002E7567" w:rsidRDefault="000869F8" w:rsidP="000869F8">
      <w:pPr>
        <w:ind w:firstLineChars="200" w:firstLine="560"/>
        <w:outlineLvl w:val="0"/>
        <w:rPr>
          <w:rFonts w:ascii="微软雅黑" w:eastAsia="微软雅黑" w:hAnsi="微软雅黑"/>
          <w:sz w:val="28"/>
          <w:szCs w:val="28"/>
        </w:rPr>
      </w:pPr>
      <w:r w:rsidRPr="002E7567">
        <w:rPr>
          <w:rFonts w:ascii="微软雅黑" w:eastAsia="微软雅黑" w:hAnsi="微软雅黑"/>
          <w:sz w:val="28"/>
          <w:szCs w:val="28"/>
        </w:rPr>
        <w:t>四、复核程序</w:t>
      </w:r>
    </w:p>
    <w:p w:rsidR="000869F8" w:rsidRPr="00102055" w:rsidRDefault="000869F8" w:rsidP="000869F8">
      <w:pPr>
        <w:ind w:firstLineChars="200" w:firstLine="562"/>
        <w:rPr>
          <w:rFonts w:ascii="仿宋" w:eastAsia="仿宋" w:hAnsi="仿宋"/>
          <w:b/>
          <w:bCs/>
          <w:sz w:val="28"/>
          <w:szCs w:val="28"/>
        </w:rPr>
      </w:pPr>
      <w:r w:rsidRPr="00102055">
        <w:rPr>
          <w:rFonts w:ascii="仿宋" w:eastAsia="仿宋" w:hAnsi="仿宋"/>
          <w:b/>
          <w:bCs/>
          <w:sz w:val="28"/>
          <w:szCs w:val="28"/>
        </w:rPr>
        <w:lastRenderedPageBreak/>
        <w:t>（一）学校自我诊断</w:t>
      </w:r>
    </w:p>
    <w:p w:rsidR="000869F8" w:rsidRPr="00807D49" w:rsidRDefault="000869F8" w:rsidP="000869F8">
      <w:pPr>
        <w:ind w:firstLineChars="200" w:firstLine="560"/>
        <w:rPr>
          <w:rFonts w:ascii="仿宋" w:eastAsia="仿宋" w:hAnsi="仿宋"/>
          <w:sz w:val="28"/>
          <w:szCs w:val="28"/>
        </w:rPr>
      </w:pPr>
      <w:r w:rsidRPr="00410D84">
        <w:rPr>
          <w:rFonts w:ascii="仿宋" w:eastAsia="仿宋" w:hAnsi="仿宋"/>
          <w:sz w:val="28"/>
          <w:szCs w:val="28"/>
        </w:rPr>
        <w:t>学校按照审核通过后公布的实施方案，建立了内部质量保证体系及诊改制度</w:t>
      </w:r>
      <w:r w:rsidRPr="00807D49">
        <w:rPr>
          <w:rFonts w:ascii="仿宋" w:eastAsia="仿宋" w:hAnsi="仿宋"/>
          <w:sz w:val="28"/>
          <w:szCs w:val="28"/>
        </w:rPr>
        <w:t>，</w:t>
      </w:r>
      <w:r w:rsidRPr="00807D49">
        <w:rPr>
          <w:rFonts w:ascii="仿宋" w:eastAsia="仿宋" w:hAnsi="仿宋" w:hint="eastAsia"/>
          <w:sz w:val="28"/>
          <w:szCs w:val="28"/>
        </w:rPr>
        <w:t>确保</w:t>
      </w:r>
      <w:r w:rsidRPr="00807D49">
        <w:rPr>
          <w:rFonts w:ascii="仿宋" w:eastAsia="仿宋" w:hAnsi="仿宋"/>
          <w:sz w:val="28"/>
          <w:szCs w:val="28"/>
        </w:rPr>
        <w:t>在</w:t>
      </w:r>
      <w:r w:rsidRPr="00807D49">
        <w:rPr>
          <w:rFonts w:ascii="仿宋" w:eastAsia="仿宋" w:hAnsi="仿宋" w:hint="eastAsia"/>
          <w:sz w:val="28"/>
          <w:szCs w:val="28"/>
        </w:rPr>
        <w:t>学校、专业、课程、教师、学生层面开展</w:t>
      </w:r>
      <w:proofErr w:type="gramStart"/>
      <w:r w:rsidRPr="00807D49">
        <w:rPr>
          <w:rFonts w:ascii="仿宋" w:eastAsia="仿宋" w:hAnsi="仿宋" w:hint="eastAsia"/>
          <w:sz w:val="28"/>
          <w:szCs w:val="28"/>
        </w:rPr>
        <w:t>了诊改工作</w:t>
      </w:r>
      <w:proofErr w:type="gramEnd"/>
      <w:r w:rsidRPr="00807D49">
        <w:rPr>
          <w:rFonts w:ascii="仿宋" w:eastAsia="仿宋" w:hAnsi="仿宋"/>
          <w:sz w:val="28"/>
          <w:szCs w:val="28"/>
        </w:rPr>
        <w:t>的前提下，依据本</w:t>
      </w:r>
      <w:r w:rsidR="00FA0072" w:rsidRPr="00807D49">
        <w:rPr>
          <w:rFonts w:ascii="仿宋" w:eastAsia="仿宋" w:hAnsi="仿宋" w:hint="eastAsia"/>
          <w:sz w:val="28"/>
          <w:szCs w:val="28"/>
        </w:rPr>
        <w:t>方案</w:t>
      </w:r>
      <w:r w:rsidRPr="00807D49">
        <w:rPr>
          <w:rFonts w:ascii="仿宋" w:eastAsia="仿宋" w:hAnsi="仿宋"/>
          <w:sz w:val="28"/>
          <w:szCs w:val="28"/>
        </w:rPr>
        <w:t>明确的复核内容，逐项诊断，撰写学校内部质量保证体系自我诊断报告（参考格式见附件）。</w:t>
      </w:r>
    </w:p>
    <w:p w:rsidR="000869F8" w:rsidRPr="00807D49" w:rsidRDefault="000869F8" w:rsidP="000869F8">
      <w:pPr>
        <w:ind w:firstLineChars="200" w:firstLine="562"/>
        <w:rPr>
          <w:rFonts w:ascii="仿宋" w:eastAsia="仿宋" w:hAnsi="仿宋"/>
          <w:b/>
          <w:bCs/>
          <w:sz w:val="28"/>
          <w:szCs w:val="28"/>
        </w:rPr>
      </w:pPr>
      <w:r w:rsidRPr="00807D49">
        <w:rPr>
          <w:rFonts w:ascii="仿宋" w:eastAsia="仿宋" w:hAnsi="仿宋"/>
          <w:b/>
          <w:bCs/>
          <w:sz w:val="28"/>
          <w:szCs w:val="28"/>
        </w:rPr>
        <w:t>（二）学校申请复核</w:t>
      </w:r>
    </w:p>
    <w:p w:rsidR="000869F8" w:rsidRPr="00410D84" w:rsidRDefault="000869F8" w:rsidP="000869F8">
      <w:pPr>
        <w:ind w:firstLineChars="200" w:firstLine="560"/>
        <w:rPr>
          <w:rFonts w:ascii="仿宋" w:eastAsia="仿宋" w:hAnsi="仿宋"/>
          <w:sz w:val="28"/>
          <w:szCs w:val="28"/>
        </w:rPr>
      </w:pPr>
      <w:proofErr w:type="gramStart"/>
      <w:r w:rsidRPr="00807D49">
        <w:rPr>
          <w:rFonts w:ascii="仿宋" w:eastAsia="仿宋" w:hAnsi="仿宋" w:hint="eastAsia"/>
          <w:sz w:val="28"/>
          <w:szCs w:val="28"/>
        </w:rPr>
        <w:t>江苏省</w:t>
      </w:r>
      <w:r w:rsidRPr="00807D49">
        <w:rPr>
          <w:rFonts w:ascii="仿宋" w:eastAsia="仿宋" w:hAnsi="仿宋"/>
          <w:sz w:val="28"/>
          <w:szCs w:val="28"/>
        </w:rPr>
        <w:t>诊改试点</w:t>
      </w:r>
      <w:proofErr w:type="gramEnd"/>
      <w:r w:rsidRPr="00807D49">
        <w:rPr>
          <w:rFonts w:ascii="仿宋" w:eastAsia="仿宋" w:hAnsi="仿宋"/>
          <w:sz w:val="28"/>
          <w:szCs w:val="28"/>
        </w:rPr>
        <w:t>高职院校</w:t>
      </w:r>
      <w:r w:rsidRPr="00807D49">
        <w:rPr>
          <w:rFonts w:ascii="仿宋" w:eastAsia="仿宋" w:hAnsi="仿宋" w:hint="eastAsia"/>
          <w:sz w:val="28"/>
          <w:szCs w:val="28"/>
        </w:rPr>
        <w:t>（或其他主动</w:t>
      </w:r>
      <w:proofErr w:type="gramStart"/>
      <w:r w:rsidRPr="00807D49">
        <w:rPr>
          <w:rFonts w:ascii="仿宋" w:eastAsia="仿宋" w:hAnsi="仿宋" w:hint="eastAsia"/>
          <w:sz w:val="28"/>
          <w:szCs w:val="28"/>
        </w:rPr>
        <w:t>参与诊改的</w:t>
      </w:r>
      <w:proofErr w:type="gramEnd"/>
      <w:r w:rsidRPr="00807D49">
        <w:rPr>
          <w:rFonts w:ascii="仿宋" w:eastAsia="仿宋" w:hAnsi="仿宋" w:hint="eastAsia"/>
          <w:sz w:val="28"/>
          <w:szCs w:val="28"/>
        </w:rPr>
        <w:t>高职院校）</w:t>
      </w:r>
      <w:r w:rsidRPr="00807D49">
        <w:rPr>
          <w:rFonts w:ascii="仿宋" w:eastAsia="仿宋" w:hAnsi="仿宋"/>
          <w:sz w:val="28"/>
          <w:szCs w:val="28"/>
        </w:rPr>
        <w:t>在达成实施方案目标任务和内部质量保证体系自我诊断的基础上，向</w:t>
      </w:r>
      <w:r w:rsidRPr="00807D49">
        <w:rPr>
          <w:rFonts w:ascii="仿宋" w:eastAsia="仿宋" w:hAnsi="仿宋" w:hint="eastAsia"/>
          <w:sz w:val="28"/>
          <w:szCs w:val="28"/>
        </w:rPr>
        <w:t>江苏省</w:t>
      </w:r>
      <w:proofErr w:type="gramStart"/>
      <w:r w:rsidRPr="00807D49">
        <w:rPr>
          <w:rFonts w:ascii="仿宋" w:eastAsia="仿宋" w:hAnsi="仿宋"/>
          <w:sz w:val="28"/>
          <w:szCs w:val="28"/>
        </w:rPr>
        <w:t>诊改专</w:t>
      </w:r>
      <w:proofErr w:type="gramEnd"/>
      <w:r w:rsidRPr="00807D49">
        <w:rPr>
          <w:rFonts w:ascii="仿宋" w:eastAsia="仿宋" w:hAnsi="仿宋"/>
          <w:sz w:val="28"/>
          <w:szCs w:val="28"/>
        </w:rPr>
        <w:t>委会提出复核申请，并提供</w:t>
      </w:r>
      <w:r w:rsidRPr="00410D84">
        <w:rPr>
          <w:rFonts w:ascii="仿宋" w:eastAsia="仿宋" w:hAnsi="仿宋"/>
          <w:sz w:val="28"/>
          <w:szCs w:val="28"/>
        </w:rPr>
        <w:t>相关网站网址和学校平台登录账号。</w:t>
      </w:r>
    </w:p>
    <w:p w:rsidR="000869F8" w:rsidRPr="002B025D" w:rsidRDefault="000869F8" w:rsidP="000869F8">
      <w:pPr>
        <w:ind w:firstLineChars="200" w:firstLine="562"/>
        <w:rPr>
          <w:rFonts w:ascii="仿宋" w:eastAsia="仿宋" w:hAnsi="仿宋"/>
          <w:b/>
          <w:bCs/>
          <w:sz w:val="28"/>
          <w:szCs w:val="28"/>
        </w:rPr>
      </w:pPr>
      <w:r w:rsidRPr="002B025D">
        <w:rPr>
          <w:rFonts w:ascii="仿宋" w:eastAsia="仿宋" w:hAnsi="仿宋"/>
          <w:b/>
          <w:bCs/>
          <w:sz w:val="28"/>
          <w:szCs w:val="28"/>
        </w:rPr>
        <w:t>（三）专委会制定计划</w:t>
      </w:r>
    </w:p>
    <w:p w:rsidR="000869F8" w:rsidRPr="00410D84" w:rsidRDefault="000869F8" w:rsidP="000869F8">
      <w:pPr>
        <w:ind w:firstLineChars="200" w:firstLine="560"/>
        <w:rPr>
          <w:rFonts w:ascii="仿宋" w:eastAsia="仿宋" w:hAnsi="仿宋"/>
          <w:sz w:val="28"/>
          <w:szCs w:val="28"/>
        </w:rPr>
      </w:pPr>
      <w:r w:rsidRPr="00807D49">
        <w:rPr>
          <w:rFonts w:ascii="仿宋" w:eastAsia="仿宋" w:hAnsi="仿宋"/>
          <w:sz w:val="28"/>
          <w:szCs w:val="28"/>
        </w:rPr>
        <w:t>江苏省</w:t>
      </w:r>
      <w:proofErr w:type="gramStart"/>
      <w:r w:rsidRPr="00807D49">
        <w:rPr>
          <w:rFonts w:ascii="仿宋" w:eastAsia="仿宋" w:hAnsi="仿宋"/>
          <w:sz w:val="28"/>
          <w:szCs w:val="28"/>
        </w:rPr>
        <w:t>诊改专</w:t>
      </w:r>
      <w:proofErr w:type="gramEnd"/>
      <w:r w:rsidRPr="00807D49">
        <w:rPr>
          <w:rFonts w:ascii="仿宋" w:eastAsia="仿宋" w:hAnsi="仿宋"/>
          <w:sz w:val="28"/>
          <w:szCs w:val="28"/>
        </w:rPr>
        <w:t>委会根据</w:t>
      </w:r>
      <w:r w:rsidRPr="00807D49">
        <w:rPr>
          <w:rFonts w:ascii="仿宋" w:eastAsia="仿宋" w:hAnsi="仿宋" w:hint="eastAsia"/>
          <w:sz w:val="28"/>
          <w:szCs w:val="28"/>
        </w:rPr>
        <w:t>江苏省</w:t>
      </w:r>
      <w:r w:rsidRPr="00807D49">
        <w:rPr>
          <w:rFonts w:ascii="仿宋" w:eastAsia="仿宋" w:hAnsi="仿宋"/>
          <w:sz w:val="28"/>
          <w:szCs w:val="28"/>
        </w:rPr>
        <w:t>试点院校</w:t>
      </w:r>
      <w:r w:rsidRPr="00807D49">
        <w:rPr>
          <w:rFonts w:ascii="仿宋" w:eastAsia="仿宋" w:hAnsi="仿宋" w:hint="eastAsia"/>
          <w:sz w:val="28"/>
          <w:szCs w:val="28"/>
        </w:rPr>
        <w:t>（或其他主动</w:t>
      </w:r>
      <w:proofErr w:type="gramStart"/>
      <w:r w:rsidRPr="00807D49">
        <w:rPr>
          <w:rFonts w:ascii="仿宋" w:eastAsia="仿宋" w:hAnsi="仿宋" w:hint="eastAsia"/>
          <w:sz w:val="28"/>
          <w:szCs w:val="28"/>
        </w:rPr>
        <w:t>参与诊改的</w:t>
      </w:r>
      <w:proofErr w:type="gramEnd"/>
      <w:r w:rsidRPr="00807D49">
        <w:rPr>
          <w:rFonts w:ascii="仿宋" w:eastAsia="仿宋" w:hAnsi="仿宋" w:hint="eastAsia"/>
          <w:sz w:val="28"/>
          <w:szCs w:val="28"/>
        </w:rPr>
        <w:t>高职院校）</w:t>
      </w:r>
      <w:r w:rsidRPr="00807D49">
        <w:rPr>
          <w:rFonts w:ascii="仿宋" w:eastAsia="仿宋" w:hAnsi="仿宋"/>
          <w:sz w:val="28"/>
          <w:szCs w:val="28"/>
        </w:rPr>
        <w:t>申请，与</w:t>
      </w:r>
      <w:r w:rsidRPr="00807D49">
        <w:rPr>
          <w:rFonts w:ascii="仿宋" w:eastAsia="仿宋" w:hAnsi="仿宋" w:hint="eastAsia"/>
          <w:sz w:val="28"/>
          <w:szCs w:val="28"/>
        </w:rPr>
        <w:t>江苏省教育厅</w:t>
      </w:r>
      <w:r w:rsidRPr="00807D49">
        <w:rPr>
          <w:rFonts w:ascii="仿宋" w:eastAsia="仿宋" w:hAnsi="仿宋"/>
          <w:sz w:val="28"/>
          <w:szCs w:val="28"/>
        </w:rPr>
        <w:t>协商</w:t>
      </w:r>
      <w:r>
        <w:rPr>
          <w:rFonts w:ascii="仿宋" w:eastAsia="仿宋" w:hAnsi="仿宋" w:hint="eastAsia"/>
          <w:sz w:val="28"/>
          <w:szCs w:val="28"/>
        </w:rPr>
        <w:t>，</w:t>
      </w:r>
      <w:r w:rsidRPr="00410D84">
        <w:rPr>
          <w:rFonts w:ascii="仿宋" w:eastAsia="仿宋" w:hAnsi="仿宋"/>
          <w:sz w:val="28"/>
          <w:szCs w:val="28"/>
        </w:rPr>
        <w:t>制定复核工作计划，邀请和培训复核专家。</w:t>
      </w:r>
    </w:p>
    <w:p w:rsidR="000869F8" w:rsidRPr="00986F17" w:rsidRDefault="000869F8" w:rsidP="000869F8">
      <w:pPr>
        <w:ind w:firstLineChars="200" w:firstLine="562"/>
        <w:rPr>
          <w:rFonts w:ascii="仿宋" w:eastAsia="仿宋" w:hAnsi="仿宋"/>
          <w:b/>
          <w:bCs/>
          <w:sz w:val="28"/>
          <w:szCs w:val="28"/>
        </w:rPr>
      </w:pPr>
      <w:r w:rsidRPr="00986F17">
        <w:rPr>
          <w:rFonts w:ascii="仿宋" w:eastAsia="仿宋" w:hAnsi="仿宋"/>
          <w:b/>
          <w:bCs/>
          <w:sz w:val="28"/>
          <w:szCs w:val="28"/>
        </w:rPr>
        <w:t>（四）专家组复核</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1.网上复核</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申请复核的学校按照工作计划，必须提前两周在学校相关网站或平台公布有关信息，包括学校实施方案、学校事业发展规划、正在实施的专业建设规划及专业人才培养方案、正在实施的课程建设计划、平台建设方案、最近两年的人才培养质量年度报告、学校内部质量保证体系自我诊断报告、内部质量保证体系建设与运行的制度、</w:t>
      </w:r>
      <w:proofErr w:type="gramStart"/>
      <w:r w:rsidRPr="00410D84">
        <w:rPr>
          <w:rFonts w:ascii="仿宋" w:eastAsia="仿宋" w:hAnsi="仿宋"/>
          <w:sz w:val="28"/>
          <w:szCs w:val="28"/>
        </w:rPr>
        <w:t>学校诊改工作</w:t>
      </w:r>
      <w:proofErr w:type="gramEnd"/>
      <w:r w:rsidRPr="00410D84">
        <w:rPr>
          <w:rFonts w:ascii="仿宋" w:eastAsia="仿宋" w:hAnsi="仿宋"/>
          <w:sz w:val="28"/>
          <w:szCs w:val="28"/>
        </w:rPr>
        <w:t>汇报和推荐的6个专业及12门课程</w:t>
      </w:r>
      <w:proofErr w:type="gramStart"/>
      <w:r w:rsidRPr="00410D84">
        <w:rPr>
          <w:rFonts w:ascii="仿宋" w:eastAsia="仿宋" w:hAnsi="仿宋"/>
          <w:sz w:val="28"/>
          <w:szCs w:val="28"/>
        </w:rPr>
        <w:t>层面诊改工作</w:t>
      </w:r>
      <w:proofErr w:type="gramEnd"/>
      <w:r w:rsidRPr="00410D84">
        <w:rPr>
          <w:rFonts w:ascii="仿宋" w:eastAsia="仿宋" w:hAnsi="仿宋"/>
          <w:sz w:val="28"/>
          <w:szCs w:val="28"/>
        </w:rPr>
        <w:t>汇报PPT。</w:t>
      </w:r>
      <w:r w:rsidRPr="00410D84">
        <w:rPr>
          <w:rFonts w:ascii="仿宋" w:eastAsia="仿宋" w:hAnsi="仿宋"/>
          <w:sz w:val="28"/>
          <w:szCs w:val="28"/>
        </w:rPr>
        <w:lastRenderedPageBreak/>
        <w:t>专家组成员浏览学校提供的网上信息，针对复核内容审阅学校相关材料与信息，了解</w:t>
      </w:r>
      <w:proofErr w:type="gramStart"/>
      <w:r w:rsidRPr="00410D84">
        <w:rPr>
          <w:rFonts w:ascii="仿宋" w:eastAsia="仿宋" w:hAnsi="仿宋"/>
          <w:sz w:val="28"/>
          <w:szCs w:val="28"/>
        </w:rPr>
        <w:t>学校诊改工作状态</w:t>
      </w:r>
      <w:proofErr w:type="gramEnd"/>
      <w:r w:rsidRPr="00410D84">
        <w:rPr>
          <w:rFonts w:ascii="仿宋" w:eastAsia="仿宋" w:hAnsi="仿宋"/>
          <w:sz w:val="28"/>
          <w:szCs w:val="28"/>
        </w:rPr>
        <w:t>，形成初步意见。</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2.现场复核</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专家组进校，通过数据分析、状态考察、面上调查、深入研讨、取样分析、多维建构等多种形式，围绕复核内容进行现场复核。专家组进校工作时间2-3天（专家工作手册另行制定）。</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现场复核后形成现场复核报告，以会议交流形式向学校反馈复核相关情况及建议。</w:t>
      </w:r>
    </w:p>
    <w:p w:rsidR="000869F8" w:rsidRPr="00CB2975" w:rsidRDefault="000869F8" w:rsidP="000869F8">
      <w:pPr>
        <w:ind w:firstLineChars="200" w:firstLine="562"/>
        <w:rPr>
          <w:rFonts w:ascii="仿宋" w:eastAsia="仿宋" w:hAnsi="仿宋"/>
          <w:b/>
          <w:bCs/>
          <w:sz w:val="28"/>
          <w:szCs w:val="28"/>
        </w:rPr>
      </w:pPr>
      <w:r w:rsidRPr="00CB2975">
        <w:rPr>
          <w:rFonts w:ascii="仿宋" w:eastAsia="仿宋" w:hAnsi="仿宋"/>
          <w:b/>
          <w:bCs/>
          <w:sz w:val="28"/>
          <w:szCs w:val="28"/>
        </w:rPr>
        <w:t>（五）公布复核结论</w:t>
      </w:r>
    </w:p>
    <w:p w:rsidR="000869F8" w:rsidRPr="00807D49" w:rsidRDefault="000869F8" w:rsidP="000869F8">
      <w:pPr>
        <w:ind w:firstLineChars="200" w:firstLine="560"/>
        <w:rPr>
          <w:rFonts w:ascii="仿宋" w:eastAsia="仿宋" w:hAnsi="仿宋"/>
          <w:sz w:val="28"/>
          <w:szCs w:val="28"/>
        </w:rPr>
      </w:pPr>
      <w:r w:rsidRPr="00410D84">
        <w:rPr>
          <w:rFonts w:ascii="仿宋" w:eastAsia="仿宋" w:hAnsi="仿宋"/>
          <w:sz w:val="28"/>
          <w:szCs w:val="28"/>
        </w:rPr>
        <w:t>专家组在现场复核报告基础上形成复核</w:t>
      </w:r>
      <w:r w:rsidRPr="00807D49">
        <w:rPr>
          <w:rFonts w:ascii="仿宋" w:eastAsia="仿宋" w:hAnsi="仿宋"/>
          <w:sz w:val="28"/>
          <w:szCs w:val="28"/>
        </w:rPr>
        <w:t>结论，经</w:t>
      </w:r>
      <w:r w:rsidRPr="00807D49">
        <w:rPr>
          <w:rFonts w:ascii="仿宋" w:eastAsia="仿宋" w:hAnsi="仿宋" w:hint="eastAsia"/>
          <w:sz w:val="28"/>
          <w:szCs w:val="28"/>
        </w:rPr>
        <w:t>江苏</w:t>
      </w:r>
      <w:r w:rsidRPr="00807D49">
        <w:rPr>
          <w:rFonts w:ascii="仿宋" w:eastAsia="仿宋" w:hAnsi="仿宋"/>
          <w:sz w:val="28"/>
          <w:szCs w:val="28"/>
        </w:rPr>
        <w:t>省级</w:t>
      </w:r>
      <w:proofErr w:type="gramStart"/>
      <w:r w:rsidRPr="00807D49">
        <w:rPr>
          <w:rFonts w:ascii="仿宋" w:eastAsia="仿宋" w:hAnsi="仿宋"/>
          <w:sz w:val="28"/>
          <w:szCs w:val="28"/>
        </w:rPr>
        <w:t>诊改专</w:t>
      </w:r>
      <w:proofErr w:type="gramEnd"/>
      <w:r w:rsidRPr="00807D49">
        <w:rPr>
          <w:rFonts w:ascii="仿宋" w:eastAsia="仿宋" w:hAnsi="仿宋"/>
          <w:sz w:val="28"/>
          <w:szCs w:val="28"/>
        </w:rPr>
        <w:t>委会报请</w:t>
      </w:r>
      <w:r w:rsidRPr="00807D49">
        <w:rPr>
          <w:rFonts w:ascii="仿宋" w:eastAsia="仿宋" w:hAnsi="仿宋" w:hint="eastAsia"/>
          <w:sz w:val="28"/>
          <w:szCs w:val="28"/>
        </w:rPr>
        <w:t>江苏省教育厅</w:t>
      </w:r>
      <w:r w:rsidRPr="00807D49">
        <w:rPr>
          <w:rFonts w:ascii="仿宋" w:eastAsia="仿宋" w:hAnsi="仿宋"/>
          <w:sz w:val="28"/>
          <w:szCs w:val="28"/>
        </w:rPr>
        <w:t>审定后，通过</w:t>
      </w:r>
      <w:r w:rsidRPr="00807D49">
        <w:rPr>
          <w:rFonts w:ascii="仿宋" w:eastAsia="仿宋" w:hAnsi="仿宋" w:hint="eastAsia"/>
          <w:sz w:val="28"/>
          <w:szCs w:val="28"/>
        </w:rPr>
        <w:t>江苏高等教育网</w:t>
      </w:r>
      <w:r w:rsidRPr="00807D49">
        <w:rPr>
          <w:rFonts w:ascii="仿宋" w:eastAsia="仿宋" w:hAnsi="仿宋"/>
          <w:sz w:val="28"/>
          <w:szCs w:val="28"/>
        </w:rPr>
        <w:t>向社会公布。复核结论分为2种。</w:t>
      </w:r>
    </w:p>
    <w:p w:rsidR="000869F8" w:rsidRPr="00807D49" w:rsidRDefault="000869F8" w:rsidP="000869F8">
      <w:pPr>
        <w:ind w:firstLineChars="200" w:firstLine="562"/>
        <w:rPr>
          <w:rFonts w:ascii="仿宋" w:eastAsia="仿宋" w:hAnsi="仿宋"/>
          <w:sz w:val="28"/>
          <w:szCs w:val="28"/>
        </w:rPr>
      </w:pPr>
      <w:r w:rsidRPr="00807D49">
        <w:rPr>
          <w:rFonts w:ascii="仿宋" w:eastAsia="仿宋" w:hAnsi="仿宋"/>
          <w:b/>
          <w:bCs/>
          <w:sz w:val="28"/>
          <w:szCs w:val="28"/>
        </w:rPr>
        <w:t>1.有效</w:t>
      </w:r>
      <w:r w:rsidRPr="00807D49">
        <w:rPr>
          <w:rFonts w:ascii="仿宋" w:eastAsia="仿宋" w:hAnsi="仿宋"/>
          <w:sz w:val="28"/>
          <w:szCs w:val="28"/>
        </w:rPr>
        <w:t>——在体系和平台建设上同时达到以下要求：</w:t>
      </w:r>
    </w:p>
    <w:p w:rsidR="000869F8" w:rsidRPr="00807D49" w:rsidRDefault="000869F8" w:rsidP="000869F8">
      <w:pPr>
        <w:ind w:firstLineChars="200" w:firstLine="560"/>
        <w:rPr>
          <w:rFonts w:ascii="仿宋" w:eastAsia="仿宋" w:hAnsi="仿宋"/>
          <w:sz w:val="28"/>
          <w:szCs w:val="28"/>
        </w:rPr>
      </w:pPr>
      <w:r w:rsidRPr="00807D49">
        <w:rPr>
          <w:rFonts w:ascii="仿宋" w:eastAsia="仿宋" w:hAnsi="仿宋"/>
          <w:sz w:val="28"/>
          <w:szCs w:val="28"/>
        </w:rPr>
        <w:t>（1）内部质量保证体系基本形成，</w:t>
      </w:r>
      <w:r w:rsidRPr="00807D49">
        <w:rPr>
          <w:rFonts w:ascii="仿宋" w:eastAsia="仿宋" w:hAnsi="仿宋" w:hint="eastAsia"/>
          <w:sz w:val="28"/>
          <w:szCs w:val="28"/>
        </w:rPr>
        <w:t>必须包含学校、</w:t>
      </w:r>
      <w:r w:rsidRPr="00807D49">
        <w:rPr>
          <w:rFonts w:ascii="仿宋" w:eastAsia="仿宋" w:hAnsi="仿宋"/>
          <w:sz w:val="28"/>
          <w:szCs w:val="28"/>
        </w:rPr>
        <w:t>专业</w:t>
      </w:r>
      <w:r w:rsidRPr="00807D49">
        <w:rPr>
          <w:rFonts w:ascii="仿宋" w:eastAsia="仿宋" w:hAnsi="仿宋" w:hint="eastAsia"/>
          <w:sz w:val="28"/>
          <w:szCs w:val="28"/>
        </w:rPr>
        <w:t>、</w:t>
      </w:r>
      <w:r w:rsidRPr="00807D49">
        <w:rPr>
          <w:rFonts w:ascii="仿宋" w:eastAsia="仿宋" w:hAnsi="仿宋"/>
          <w:sz w:val="28"/>
          <w:szCs w:val="28"/>
        </w:rPr>
        <w:t>课程</w:t>
      </w:r>
      <w:r w:rsidRPr="00807D49">
        <w:rPr>
          <w:rFonts w:ascii="仿宋" w:eastAsia="仿宋" w:hAnsi="仿宋" w:hint="eastAsia"/>
          <w:sz w:val="28"/>
          <w:szCs w:val="28"/>
        </w:rPr>
        <w:t>、3个</w:t>
      </w:r>
      <w:r w:rsidRPr="00807D49">
        <w:rPr>
          <w:rFonts w:ascii="仿宋" w:eastAsia="仿宋" w:hAnsi="仿宋"/>
          <w:sz w:val="28"/>
          <w:szCs w:val="28"/>
        </w:rPr>
        <w:t>层面在内的</w:t>
      </w:r>
      <w:r w:rsidRPr="00807D49">
        <w:rPr>
          <w:rFonts w:ascii="仿宋" w:eastAsia="仿宋" w:hAnsi="仿宋" w:hint="eastAsia"/>
          <w:sz w:val="28"/>
          <w:szCs w:val="28"/>
        </w:rPr>
        <w:t>4</w:t>
      </w:r>
      <w:r w:rsidRPr="00807D49">
        <w:rPr>
          <w:rFonts w:ascii="仿宋" w:eastAsia="仿宋" w:hAnsi="仿宋"/>
          <w:sz w:val="28"/>
          <w:szCs w:val="28"/>
        </w:rPr>
        <w:t>个层面的螺旋已经建立并运行有效。</w:t>
      </w:r>
    </w:p>
    <w:p w:rsidR="000869F8" w:rsidRPr="00807D49" w:rsidRDefault="000869F8" w:rsidP="000869F8">
      <w:pPr>
        <w:ind w:firstLineChars="200" w:firstLine="560"/>
        <w:rPr>
          <w:rFonts w:ascii="仿宋" w:eastAsia="仿宋" w:hAnsi="仿宋"/>
          <w:sz w:val="28"/>
          <w:szCs w:val="28"/>
        </w:rPr>
      </w:pPr>
      <w:r w:rsidRPr="00807D49">
        <w:rPr>
          <w:rFonts w:ascii="仿宋" w:eastAsia="仿宋" w:hAnsi="仿宋"/>
          <w:sz w:val="28"/>
          <w:szCs w:val="28"/>
        </w:rPr>
        <w:t>（2）平台建设顶层设计先进</w:t>
      </w:r>
      <w:r w:rsidRPr="00807D49">
        <w:rPr>
          <w:rFonts w:ascii="仿宋" w:eastAsia="仿宋" w:hAnsi="仿宋" w:hint="eastAsia"/>
          <w:sz w:val="28"/>
          <w:szCs w:val="28"/>
        </w:rPr>
        <w:t>，且已经建成80%以上应用系统，并投入使用，产生支撑</w:t>
      </w:r>
      <w:proofErr w:type="gramStart"/>
      <w:r w:rsidRPr="00807D49">
        <w:rPr>
          <w:rFonts w:ascii="仿宋" w:eastAsia="仿宋" w:hAnsi="仿宋" w:hint="eastAsia"/>
          <w:sz w:val="28"/>
          <w:szCs w:val="28"/>
        </w:rPr>
        <w:t>诊</w:t>
      </w:r>
      <w:proofErr w:type="gramEnd"/>
      <w:r w:rsidRPr="00807D49">
        <w:rPr>
          <w:rFonts w:ascii="仿宋" w:eastAsia="仿宋" w:hAnsi="仿宋" w:hint="eastAsia"/>
          <w:sz w:val="28"/>
          <w:szCs w:val="28"/>
        </w:rPr>
        <w:t>改业的业务数据。</w:t>
      </w:r>
    </w:p>
    <w:p w:rsidR="000869F8" w:rsidRPr="00410D84" w:rsidRDefault="000869F8" w:rsidP="000869F8">
      <w:pPr>
        <w:ind w:firstLineChars="200" w:firstLine="562"/>
        <w:rPr>
          <w:rFonts w:ascii="仿宋" w:eastAsia="仿宋" w:hAnsi="仿宋"/>
          <w:sz w:val="28"/>
          <w:szCs w:val="28"/>
        </w:rPr>
      </w:pPr>
      <w:r w:rsidRPr="00733B9B">
        <w:rPr>
          <w:rFonts w:ascii="仿宋" w:eastAsia="仿宋" w:hAnsi="仿宋"/>
          <w:b/>
          <w:bCs/>
          <w:sz w:val="28"/>
          <w:szCs w:val="28"/>
        </w:rPr>
        <w:t>2.待改进</w:t>
      </w:r>
      <w:r w:rsidRPr="00410D84">
        <w:rPr>
          <w:rFonts w:ascii="仿宋" w:eastAsia="仿宋" w:hAnsi="仿宋"/>
          <w:sz w:val="28"/>
          <w:szCs w:val="28"/>
        </w:rPr>
        <w:t>——尚未同时达到上述“有效”结论要求。</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结论为待改进的学校，须在完成待改进的任务后申请再复核。</w:t>
      </w:r>
    </w:p>
    <w:p w:rsidR="000869F8" w:rsidRPr="000D7DB8" w:rsidRDefault="000869F8" w:rsidP="000869F8">
      <w:pPr>
        <w:ind w:firstLineChars="200" w:firstLine="560"/>
        <w:outlineLvl w:val="0"/>
        <w:rPr>
          <w:rFonts w:ascii="微软雅黑" w:eastAsia="微软雅黑" w:hAnsi="微软雅黑"/>
          <w:sz w:val="28"/>
          <w:szCs w:val="28"/>
        </w:rPr>
      </w:pPr>
      <w:r w:rsidRPr="000D7DB8">
        <w:rPr>
          <w:rFonts w:ascii="微软雅黑" w:eastAsia="微软雅黑" w:hAnsi="微软雅黑"/>
          <w:sz w:val="28"/>
          <w:szCs w:val="28"/>
        </w:rPr>
        <w:t>五、工作要求</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（一）复核工作严格遵循</w:t>
      </w:r>
      <w:proofErr w:type="gramStart"/>
      <w:r w:rsidRPr="00410D84">
        <w:rPr>
          <w:rFonts w:ascii="仿宋" w:eastAsia="仿宋" w:hAnsi="仿宋"/>
          <w:sz w:val="28"/>
          <w:szCs w:val="28"/>
        </w:rPr>
        <w:t>教育部诊改工作</w:t>
      </w:r>
      <w:proofErr w:type="gramEnd"/>
      <w:r w:rsidRPr="00410D84">
        <w:rPr>
          <w:rFonts w:ascii="仿宋" w:eastAsia="仿宋" w:hAnsi="仿宋"/>
          <w:sz w:val="28"/>
          <w:szCs w:val="28"/>
        </w:rPr>
        <w:t>通知有关“工作组织”和“纪律与监督”等要求，坚持以促进学校</w:t>
      </w:r>
      <w:proofErr w:type="gramStart"/>
      <w:r w:rsidRPr="00410D84">
        <w:rPr>
          <w:rFonts w:ascii="仿宋" w:eastAsia="仿宋" w:hAnsi="仿宋"/>
          <w:sz w:val="28"/>
          <w:szCs w:val="28"/>
        </w:rPr>
        <w:t>诊</w:t>
      </w:r>
      <w:proofErr w:type="gramEnd"/>
      <w:r w:rsidRPr="00410D84">
        <w:rPr>
          <w:rFonts w:ascii="仿宋" w:eastAsia="仿宋" w:hAnsi="仿宋"/>
          <w:sz w:val="28"/>
          <w:szCs w:val="28"/>
        </w:rPr>
        <w:t>改制</w:t>
      </w:r>
      <w:proofErr w:type="gramStart"/>
      <w:r w:rsidRPr="00410D84">
        <w:rPr>
          <w:rFonts w:ascii="仿宋" w:eastAsia="仿宋" w:hAnsi="仿宋"/>
          <w:sz w:val="28"/>
          <w:szCs w:val="28"/>
        </w:rPr>
        <w:t>度建设</w:t>
      </w:r>
      <w:proofErr w:type="gramEnd"/>
      <w:r w:rsidRPr="00410D84">
        <w:rPr>
          <w:rFonts w:ascii="仿宋" w:eastAsia="仿宋" w:hAnsi="仿宋"/>
          <w:sz w:val="28"/>
          <w:szCs w:val="28"/>
        </w:rPr>
        <w:t>为重心，不</w:t>
      </w:r>
      <w:r w:rsidRPr="00410D84">
        <w:rPr>
          <w:rFonts w:ascii="仿宋" w:eastAsia="仿宋" w:hAnsi="仿宋"/>
          <w:sz w:val="28"/>
          <w:szCs w:val="28"/>
        </w:rPr>
        <w:lastRenderedPageBreak/>
        <w:t>得将注意力转移到对学校内部常规管理和日常教学工作的议论、评价上，更不得影响学校正常工作和教学秩序。</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（二）试点院校复核工作以两级</w:t>
      </w:r>
      <w:proofErr w:type="gramStart"/>
      <w:r w:rsidRPr="00410D84">
        <w:rPr>
          <w:rFonts w:ascii="仿宋" w:eastAsia="仿宋" w:hAnsi="仿宋"/>
          <w:sz w:val="28"/>
          <w:szCs w:val="28"/>
        </w:rPr>
        <w:t>诊改专</w:t>
      </w:r>
      <w:proofErr w:type="gramEnd"/>
      <w:r w:rsidRPr="00410D84">
        <w:rPr>
          <w:rFonts w:ascii="仿宋" w:eastAsia="仿宋" w:hAnsi="仿宋"/>
          <w:sz w:val="28"/>
          <w:szCs w:val="28"/>
        </w:rPr>
        <w:t>委会为主组织实施。</w:t>
      </w:r>
      <w:proofErr w:type="gramStart"/>
      <w:r w:rsidRPr="00410D84">
        <w:rPr>
          <w:rFonts w:ascii="仿宋" w:eastAsia="仿宋" w:hAnsi="仿宋"/>
          <w:sz w:val="28"/>
          <w:szCs w:val="28"/>
        </w:rPr>
        <w:t>全国诊改试点</w:t>
      </w:r>
      <w:proofErr w:type="gramEnd"/>
      <w:r w:rsidRPr="00410D84">
        <w:rPr>
          <w:rFonts w:ascii="仿宋" w:eastAsia="仿宋" w:hAnsi="仿宋"/>
          <w:sz w:val="28"/>
          <w:szCs w:val="28"/>
        </w:rPr>
        <w:t>高职院校的复核工作由</w:t>
      </w:r>
      <w:r>
        <w:rPr>
          <w:rFonts w:ascii="仿宋" w:eastAsia="仿宋" w:hAnsi="仿宋" w:hint="eastAsia"/>
          <w:sz w:val="28"/>
          <w:szCs w:val="28"/>
        </w:rPr>
        <w:t>全国</w:t>
      </w:r>
      <w:proofErr w:type="gramStart"/>
      <w:r>
        <w:rPr>
          <w:rFonts w:ascii="仿宋" w:eastAsia="仿宋" w:hAnsi="仿宋" w:hint="eastAsia"/>
          <w:sz w:val="28"/>
          <w:szCs w:val="28"/>
        </w:rPr>
        <w:t>诊改专</w:t>
      </w:r>
      <w:proofErr w:type="gramEnd"/>
      <w:r>
        <w:rPr>
          <w:rFonts w:ascii="仿宋" w:eastAsia="仿宋" w:hAnsi="仿宋" w:hint="eastAsia"/>
          <w:sz w:val="28"/>
          <w:szCs w:val="28"/>
        </w:rPr>
        <w:t>委会</w:t>
      </w:r>
      <w:r w:rsidRPr="00410D84">
        <w:rPr>
          <w:rFonts w:ascii="仿宋" w:eastAsia="仿宋" w:hAnsi="仿宋"/>
          <w:sz w:val="28"/>
          <w:szCs w:val="28"/>
        </w:rPr>
        <w:t>直接组织并纳入</w:t>
      </w:r>
      <w:r>
        <w:rPr>
          <w:rFonts w:ascii="仿宋" w:eastAsia="仿宋" w:hAnsi="仿宋" w:hint="eastAsia"/>
          <w:sz w:val="28"/>
          <w:szCs w:val="28"/>
        </w:rPr>
        <w:t>全国</w:t>
      </w:r>
      <w:r w:rsidRPr="00410D84">
        <w:rPr>
          <w:rFonts w:ascii="仿宋" w:eastAsia="仿宋" w:hAnsi="仿宋"/>
          <w:sz w:val="28"/>
          <w:szCs w:val="28"/>
        </w:rPr>
        <w:t>复核工作计划。</w:t>
      </w:r>
      <w:r w:rsidRPr="00807D49">
        <w:rPr>
          <w:rFonts w:ascii="仿宋" w:eastAsia="仿宋" w:hAnsi="仿宋"/>
          <w:sz w:val="28"/>
          <w:szCs w:val="28"/>
        </w:rPr>
        <w:t>省</w:t>
      </w:r>
      <w:proofErr w:type="gramStart"/>
      <w:r w:rsidRPr="00807D49">
        <w:rPr>
          <w:rFonts w:ascii="仿宋" w:eastAsia="仿宋" w:hAnsi="仿宋"/>
          <w:sz w:val="28"/>
          <w:szCs w:val="28"/>
        </w:rPr>
        <w:t>诊改专</w:t>
      </w:r>
      <w:proofErr w:type="gramEnd"/>
      <w:r w:rsidRPr="00807D49">
        <w:rPr>
          <w:rFonts w:ascii="仿宋" w:eastAsia="仿宋" w:hAnsi="仿宋"/>
          <w:sz w:val="28"/>
          <w:szCs w:val="28"/>
        </w:rPr>
        <w:t>委会</w:t>
      </w:r>
      <w:r w:rsidRPr="00807D49">
        <w:rPr>
          <w:rFonts w:ascii="仿宋" w:eastAsia="仿宋" w:hAnsi="仿宋" w:hint="eastAsia"/>
          <w:sz w:val="28"/>
          <w:szCs w:val="28"/>
        </w:rPr>
        <w:t>负责</w:t>
      </w:r>
      <w:proofErr w:type="gramStart"/>
      <w:r w:rsidRPr="00807D49">
        <w:rPr>
          <w:rFonts w:ascii="仿宋" w:eastAsia="仿宋" w:hAnsi="仿宋" w:hint="eastAsia"/>
          <w:sz w:val="28"/>
          <w:szCs w:val="28"/>
        </w:rPr>
        <w:t>省级诊改试点</w:t>
      </w:r>
      <w:proofErr w:type="gramEnd"/>
      <w:r w:rsidRPr="00807D49">
        <w:rPr>
          <w:rFonts w:ascii="仿宋" w:eastAsia="仿宋" w:hAnsi="仿宋" w:hint="eastAsia"/>
          <w:sz w:val="28"/>
          <w:szCs w:val="28"/>
        </w:rPr>
        <w:t>院校的复核工作，</w:t>
      </w:r>
      <w:r w:rsidRPr="00807D49">
        <w:rPr>
          <w:rFonts w:ascii="仿宋" w:eastAsia="仿宋" w:hAnsi="仿宋"/>
          <w:sz w:val="28"/>
          <w:szCs w:val="28"/>
        </w:rPr>
        <w:t>结合</w:t>
      </w:r>
      <w:r w:rsidRPr="00807D49">
        <w:rPr>
          <w:rFonts w:ascii="仿宋" w:eastAsia="仿宋" w:hAnsi="仿宋" w:hint="eastAsia"/>
          <w:sz w:val="28"/>
          <w:szCs w:val="28"/>
        </w:rPr>
        <w:t>各校开展</w:t>
      </w:r>
      <w:r w:rsidRPr="00807D49">
        <w:rPr>
          <w:rFonts w:ascii="仿宋" w:eastAsia="仿宋" w:hAnsi="仿宋"/>
          <w:sz w:val="28"/>
          <w:szCs w:val="28"/>
        </w:rPr>
        <w:t>试点工作进展情况</w:t>
      </w:r>
      <w:r w:rsidRPr="00807D49">
        <w:rPr>
          <w:rFonts w:ascii="仿宋" w:eastAsia="仿宋" w:hAnsi="仿宋" w:hint="eastAsia"/>
          <w:sz w:val="28"/>
          <w:szCs w:val="28"/>
        </w:rPr>
        <w:t>及申请</w:t>
      </w:r>
      <w:r w:rsidRPr="00807D49">
        <w:rPr>
          <w:rFonts w:ascii="仿宋" w:eastAsia="仿宋" w:hAnsi="仿宋"/>
          <w:sz w:val="28"/>
          <w:szCs w:val="28"/>
        </w:rPr>
        <w:t>，因地制宜、实事求是地</w:t>
      </w:r>
      <w:proofErr w:type="gramStart"/>
      <w:r w:rsidRPr="00807D49">
        <w:rPr>
          <w:rFonts w:ascii="仿宋" w:eastAsia="仿宋" w:hAnsi="仿宋"/>
          <w:sz w:val="28"/>
          <w:szCs w:val="28"/>
        </w:rPr>
        <w:t>开展诊改复核</w:t>
      </w:r>
      <w:proofErr w:type="gramEnd"/>
      <w:r w:rsidRPr="00807D49">
        <w:rPr>
          <w:rFonts w:ascii="仿宋" w:eastAsia="仿宋" w:hAnsi="仿宋"/>
          <w:sz w:val="28"/>
          <w:szCs w:val="28"/>
        </w:rPr>
        <w:t>工作，</w:t>
      </w:r>
      <w:r w:rsidRPr="00807D49">
        <w:rPr>
          <w:rFonts w:ascii="仿宋" w:eastAsia="仿宋" w:hAnsi="仿宋" w:hint="eastAsia"/>
          <w:sz w:val="28"/>
          <w:szCs w:val="28"/>
        </w:rPr>
        <w:t>不赶进度、</w:t>
      </w:r>
      <w:proofErr w:type="gramStart"/>
      <w:r w:rsidRPr="00807D49">
        <w:rPr>
          <w:rFonts w:ascii="仿宋" w:eastAsia="仿宋" w:hAnsi="仿宋" w:hint="eastAsia"/>
          <w:sz w:val="28"/>
          <w:szCs w:val="28"/>
        </w:rPr>
        <w:t>不</w:t>
      </w:r>
      <w:proofErr w:type="gramEnd"/>
      <w:r w:rsidRPr="00807D49">
        <w:rPr>
          <w:rFonts w:ascii="仿宋" w:eastAsia="仿宋" w:hAnsi="仿宋" w:hint="eastAsia"/>
          <w:sz w:val="28"/>
          <w:szCs w:val="28"/>
        </w:rPr>
        <w:t>走形式</w:t>
      </w:r>
      <w:r w:rsidRPr="00807D49">
        <w:rPr>
          <w:rFonts w:ascii="仿宋" w:eastAsia="仿宋" w:hAnsi="仿宋"/>
          <w:sz w:val="28"/>
          <w:szCs w:val="28"/>
        </w:rPr>
        <w:t>，避</w:t>
      </w:r>
      <w:r w:rsidRPr="00410D84">
        <w:rPr>
          <w:rFonts w:ascii="仿宋" w:eastAsia="仿宋" w:hAnsi="仿宋"/>
          <w:sz w:val="28"/>
          <w:szCs w:val="28"/>
        </w:rPr>
        <w:t>免复核工作评估化、项目化、运动化。复核工作经费由省级</w:t>
      </w:r>
      <w:proofErr w:type="gramStart"/>
      <w:r w:rsidRPr="00410D84">
        <w:rPr>
          <w:rFonts w:ascii="仿宋" w:eastAsia="仿宋" w:hAnsi="仿宋"/>
          <w:sz w:val="28"/>
          <w:szCs w:val="28"/>
        </w:rPr>
        <w:t>诊改专</w:t>
      </w:r>
      <w:proofErr w:type="gramEnd"/>
      <w:r w:rsidRPr="00410D84">
        <w:rPr>
          <w:rFonts w:ascii="仿宋" w:eastAsia="仿宋" w:hAnsi="仿宋"/>
          <w:sz w:val="28"/>
          <w:szCs w:val="28"/>
        </w:rPr>
        <w:t>委会报请省级教育行政部门统筹安排。</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（三）试点院校复核工作原则上按试点文件要求执行，</w:t>
      </w:r>
      <w:proofErr w:type="gramStart"/>
      <w:r>
        <w:rPr>
          <w:rFonts w:ascii="仿宋" w:eastAsia="仿宋" w:hAnsi="仿宋" w:hint="eastAsia"/>
          <w:sz w:val="28"/>
          <w:szCs w:val="28"/>
        </w:rPr>
        <w:t>江苏省</w:t>
      </w:r>
      <w:r w:rsidRPr="00410D84">
        <w:rPr>
          <w:rFonts w:ascii="仿宋" w:eastAsia="仿宋" w:hAnsi="仿宋"/>
          <w:sz w:val="28"/>
          <w:szCs w:val="28"/>
        </w:rPr>
        <w:t>诊改试点</w:t>
      </w:r>
      <w:proofErr w:type="gramEnd"/>
      <w:r w:rsidRPr="00410D84">
        <w:rPr>
          <w:rFonts w:ascii="仿宋" w:eastAsia="仿宋" w:hAnsi="仿宋"/>
          <w:sz w:val="28"/>
          <w:szCs w:val="28"/>
        </w:rPr>
        <w:t>高职院校的试点周期原定三年，试点院校根据实际情况可向</w:t>
      </w:r>
      <w:r>
        <w:rPr>
          <w:rFonts w:ascii="仿宋" w:eastAsia="仿宋" w:hAnsi="仿宋"/>
          <w:sz w:val="28"/>
          <w:szCs w:val="28"/>
        </w:rPr>
        <w:t>江苏省</w:t>
      </w:r>
      <w:proofErr w:type="gramStart"/>
      <w:r>
        <w:rPr>
          <w:rFonts w:ascii="仿宋" w:eastAsia="仿宋" w:hAnsi="仿宋"/>
          <w:sz w:val="28"/>
          <w:szCs w:val="28"/>
        </w:rPr>
        <w:t>诊改专</w:t>
      </w:r>
      <w:proofErr w:type="gramEnd"/>
      <w:r>
        <w:rPr>
          <w:rFonts w:ascii="仿宋" w:eastAsia="仿宋" w:hAnsi="仿宋"/>
          <w:sz w:val="28"/>
          <w:szCs w:val="28"/>
        </w:rPr>
        <w:t>委会</w:t>
      </w:r>
      <w:r w:rsidRPr="00410D84">
        <w:rPr>
          <w:rFonts w:ascii="仿宋" w:eastAsia="仿宋" w:hAnsi="仿宋"/>
          <w:sz w:val="28"/>
          <w:szCs w:val="28"/>
        </w:rPr>
        <w:t>申请延期一年复核，报</w:t>
      </w:r>
      <w:r>
        <w:rPr>
          <w:rFonts w:ascii="仿宋" w:eastAsia="仿宋" w:hAnsi="仿宋" w:hint="eastAsia"/>
          <w:sz w:val="28"/>
          <w:szCs w:val="28"/>
        </w:rPr>
        <w:t>省教育厅</w:t>
      </w:r>
      <w:r w:rsidRPr="00410D84">
        <w:rPr>
          <w:rFonts w:ascii="仿宋" w:eastAsia="仿宋" w:hAnsi="仿宋"/>
          <w:sz w:val="28"/>
          <w:szCs w:val="28"/>
        </w:rPr>
        <w:t>备案。逾期未开展复核的学校，</w:t>
      </w:r>
      <w:r>
        <w:rPr>
          <w:rFonts w:ascii="仿宋" w:eastAsia="仿宋" w:hAnsi="仿宋"/>
          <w:sz w:val="28"/>
          <w:szCs w:val="28"/>
        </w:rPr>
        <w:t>江苏省</w:t>
      </w:r>
      <w:proofErr w:type="gramStart"/>
      <w:r>
        <w:rPr>
          <w:rFonts w:ascii="仿宋" w:eastAsia="仿宋" w:hAnsi="仿宋"/>
          <w:sz w:val="28"/>
          <w:szCs w:val="28"/>
        </w:rPr>
        <w:t>诊改专</w:t>
      </w:r>
      <w:proofErr w:type="gramEnd"/>
      <w:r>
        <w:rPr>
          <w:rFonts w:ascii="仿宋" w:eastAsia="仿宋" w:hAnsi="仿宋"/>
          <w:sz w:val="28"/>
          <w:szCs w:val="28"/>
        </w:rPr>
        <w:t>委会</w:t>
      </w:r>
      <w:r w:rsidRPr="00410D84">
        <w:rPr>
          <w:rFonts w:ascii="仿宋" w:eastAsia="仿宋" w:hAnsi="仿宋"/>
          <w:sz w:val="28"/>
          <w:szCs w:val="28"/>
        </w:rPr>
        <w:t>商省级教育行政部门审定后，</w:t>
      </w:r>
      <w:r w:rsidRPr="00807D49">
        <w:rPr>
          <w:rFonts w:ascii="仿宋" w:eastAsia="仿宋" w:hAnsi="仿宋"/>
          <w:sz w:val="28"/>
          <w:szCs w:val="28"/>
        </w:rPr>
        <w:t>不再列为试点院校。省级</w:t>
      </w:r>
      <w:proofErr w:type="gramStart"/>
      <w:r w:rsidRPr="00807D49">
        <w:rPr>
          <w:rFonts w:ascii="仿宋" w:eastAsia="仿宋" w:hAnsi="仿宋"/>
          <w:sz w:val="28"/>
          <w:szCs w:val="28"/>
        </w:rPr>
        <w:t>诊改专</w:t>
      </w:r>
      <w:proofErr w:type="gramEnd"/>
      <w:r w:rsidRPr="00410D84">
        <w:rPr>
          <w:rFonts w:ascii="仿宋" w:eastAsia="仿宋" w:hAnsi="仿宋"/>
          <w:sz w:val="28"/>
          <w:szCs w:val="28"/>
        </w:rPr>
        <w:t>委会可根据需要，报请省级教育行政部门调整递补省级试点院校。</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（四）复核专家必须廉洁自律、谦虚谨慎、光明磊落。被确定为复核专家组成员后，不得接受邀请参加被复核学校</w:t>
      </w:r>
      <w:proofErr w:type="gramStart"/>
      <w:r w:rsidRPr="00410D84">
        <w:rPr>
          <w:rFonts w:ascii="仿宋" w:eastAsia="仿宋" w:hAnsi="仿宋"/>
          <w:sz w:val="28"/>
          <w:szCs w:val="28"/>
        </w:rPr>
        <w:t>的诊改辅导</w:t>
      </w:r>
      <w:proofErr w:type="gramEnd"/>
      <w:r w:rsidRPr="00410D84">
        <w:rPr>
          <w:rFonts w:ascii="仿宋" w:eastAsia="仿宋" w:hAnsi="仿宋"/>
          <w:sz w:val="28"/>
          <w:szCs w:val="28"/>
        </w:rPr>
        <w:t>、讲座等活动，如有违反，即从复核专家名单中剔除并在一定范围内公布。被复核学校不得超标准接待，不得给专家送纪念品，不搞迎来送往，不搞与复核无关的活动。</w:t>
      </w:r>
    </w:p>
    <w:p w:rsidR="000869F8" w:rsidRPr="00410D84" w:rsidRDefault="000869F8" w:rsidP="000869F8">
      <w:pPr>
        <w:ind w:firstLineChars="200" w:firstLine="560"/>
        <w:rPr>
          <w:rFonts w:ascii="仿宋" w:eastAsia="仿宋" w:hAnsi="仿宋"/>
          <w:sz w:val="28"/>
          <w:szCs w:val="28"/>
        </w:rPr>
      </w:pPr>
      <w:r w:rsidRPr="00410D84">
        <w:rPr>
          <w:rFonts w:ascii="仿宋" w:eastAsia="仿宋" w:hAnsi="仿宋"/>
          <w:sz w:val="28"/>
          <w:szCs w:val="28"/>
        </w:rPr>
        <w:t>（五）</w:t>
      </w:r>
      <w:proofErr w:type="gramStart"/>
      <w:r w:rsidRPr="00410D84">
        <w:rPr>
          <w:rFonts w:ascii="仿宋" w:eastAsia="仿宋" w:hAnsi="仿宋"/>
          <w:sz w:val="28"/>
          <w:szCs w:val="28"/>
        </w:rPr>
        <w:t>诊改相关</w:t>
      </w:r>
      <w:proofErr w:type="gramEnd"/>
      <w:r w:rsidRPr="00410D84">
        <w:rPr>
          <w:rFonts w:ascii="仿宋" w:eastAsia="仿宋" w:hAnsi="仿宋"/>
          <w:sz w:val="28"/>
          <w:szCs w:val="28"/>
        </w:rPr>
        <w:t>政策文件、复核专家组名单、接受复核院校应公示的材料，以及复核结论等，需在相关网站集中公布，接受社会监督。</w:t>
      </w:r>
    </w:p>
    <w:p w:rsidR="000869F8" w:rsidRDefault="000869F8" w:rsidP="000869F8">
      <w:pPr>
        <w:ind w:firstLineChars="200" w:firstLine="560"/>
        <w:rPr>
          <w:rFonts w:ascii="仿宋" w:eastAsia="仿宋" w:hAnsi="仿宋"/>
          <w:sz w:val="28"/>
          <w:szCs w:val="28"/>
        </w:rPr>
        <w:sectPr w:rsidR="000869F8">
          <w:footerReference w:type="default" r:id="rId7"/>
          <w:pgSz w:w="11906" w:h="16838"/>
          <w:pgMar w:top="1440" w:right="1800" w:bottom="1440" w:left="1800" w:header="851" w:footer="992" w:gutter="0"/>
          <w:cols w:space="425"/>
          <w:docGrid w:type="lines" w:linePitch="312"/>
        </w:sectPr>
      </w:pPr>
      <w:r w:rsidRPr="00410D84">
        <w:rPr>
          <w:rFonts w:ascii="仿宋" w:eastAsia="仿宋" w:hAnsi="仿宋"/>
          <w:sz w:val="28"/>
          <w:szCs w:val="28"/>
        </w:rPr>
        <w:lastRenderedPageBreak/>
        <w:t>附件：学校内部质量保证体系自我诊断报告（参考格式）</w:t>
      </w:r>
    </w:p>
    <w:p w:rsidR="000869F8" w:rsidRPr="00F50A67" w:rsidRDefault="000869F8" w:rsidP="000869F8">
      <w:pPr>
        <w:jc w:val="left"/>
        <w:rPr>
          <w:rFonts w:ascii="微软雅黑" w:eastAsia="微软雅黑" w:hAnsi="微软雅黑"/>
          <w:sz w:val="32"/>
          <w:szCs w:val="32"/>
        </w:rPr>
      </w:pPr>
      <w:r w:rsidRPr="00F50A67">
        <w:rPr>
          <w:rFonts w:ascii="微软雅黑" w:eastAsia="微软雅黑" w:hAnsi="微软雅黑" w:hint="eastAsia"/>
          <w:sz w:val="32"/>
          <w:szCs w:val="32"/>
        </w:rPr>
        <w:lastRenderedPageBreak/>
        <w:t>附件</w:t>
      </w:r>
    </w:p>
    <w:p w:rsidR="000869F8" w:rsidRPr="00F50A67" w:rsidRDefault="000869F8" w:rsidP="000869F8">
      <w:pPr>
        <w:jc w:val="center"/>
        <w:rPr>
          <w:rFonts w:ascii="微软雅黑" w:eastAsia="微软雅黑" w:hAnsi="微软雅黑"/>
          <w:sz w:val="32"/>
          <w:szCs w:val="32"/>
        </w:rPr>
      </w:pPr>
      <w:r w:rsidRPr="00F50A67">
        <w:rPr>
          <w:rFonts w:ascii="微软雅黑" w:eastAsia="微软雅黑" w:hAnsi="微软雅黑"/>
          <w:sz w:val="32"/>
          <w:szCs w:val="32"/>
        </w:rPr>
        <w:t>XX 学院内部质量保证体系自我诊断报告</w:t>
      </w:r>
    </w:p>
    <w:p w:rsidR="000869F8" w:rsidRPr="00F50A67" w:rsidRDefault="000869F8" w:rsidP="000869F8">
      <w:pPr>
        <w:jc w:val="center"/>
        <w:rPr>
          <w:rFonts w:ascii="仿宋" w:eastAsia="仿宋" w:hAnsi="仿宋"/>
          <w:sz w:val="28"/>
          <w:szCs w:val="28"/>
        </w:rPr>
      </w:pPr>
      <w:r w:rsidRPr="00F50A67">
        <w:rPr>
          <w:rFonts w:ascii="仿宋" w:eastAsia="仿宋" w:hAnsi="仿宋"/>
          <w:sz w:val="28"/>
          <w:szCs w:val="28"/>
        </w:rPr>
        <w:t>（参考格式）</w:t>
      </w:r>
    </w:p>
    <w:p w:rsidR="000869F8" w:rsidRPr="00F50A67" w:rsidRDefault="000869F8" w:rsidP="000869F8">
      <w:pPr>
        <w:rPr>
          <w:rFonts w:ascii="仿宋" w:eastAsia="仿宋" w:hAnsi="仿宋"/>
          <w:b/>
          <w:bCs/>
          <w:sz w:val="28"/>
          <w:szCs w:val="28"/>
        </w:rPr>
      </w:pPr>
      <w:r w:rsidRPr="00F50A67">
        <w:rPr>
          <w:rFonts w:ascii="仿宋" w:eastAsia="仿宋" w:hAnsi="仿宋"/>
          <w:b/>
          <w:bCs/>
          <w:sz w:val="28"/>
          <w:szCs w:val="28"/>
        </w:rPr>
        <w:t>学校名称：</w:t>
      </w:r>
    </w:p>
    <w:p w:rsidR="000869F8" w:rsidRDefault="000869F8" w:rsidP="000869F8">
      <w:pPr>
        <w:ind w:firstLineChars="200" w:firstLine="560"/>
        <w:rPr>
          <w:rFonts w:ascii="仿宋" w:eastAsia="仿宋" w:hAnsi="仿宋"/>
          <w:sz w:val="28"/>
          <w:szCs w:val="28"/>
        </w:rPr>
      </w:pPr>
      <w:r w:rsidRPr="00F50A67">
        <w:rPr>
          <w:rFonts w:ascii="仿宋" w:eastAsia="仿宋" w:hAnsi="仿宋"/>
          <w:sz w:val="28"/>
          <w:szCs w:val="28"/>
        </w:rPr>
        <w:t xml:space="preserve"> 一、</w:t>
      </w:r>
      <w:proofErr w:type="gramStart"/>
      <w:r w:rsidRPr="00F50A67">
        <w:rPr>
          <w:rFonts w:ascii="仿宋" w:eastAsia="仿宋" w:hAnsi="仿宋"/>
          <w:sz w:val="28"/>
          <w:szCs w:val="28"/>
        </w:rPr>
        <w:t>学校诊改工作</w:t>
      </w:r>
      <w:proofErr w:type="gramEnd"/>
      <w:r w:rsidRPr="00F50A67">
        <w:rPr>
          <w:rFonts w:ascii="仿宋" w:eastAsia="仿宋" w:hAnsi="仿宋"/>
          <w:sz w:val="28"/>
          <w:szCs w:val="28"/>
        </w:rPr>
        <w:t xml:space="preserve">概述 </w:t>
      </w:r>
    </w:p>
    <w:p w:rsidR="000869F8" w:rsidRPr="00F50A67" w:rsidRDefault="000869F8" w:rsidP="000869F8">
      <w:pPr>
        <w:ind w:firstLineChars="200" w:firstLine="560"/>
        <w:rPr>
          <w:rFonts w:ascii="仿宋" w:eastAsia="仿宋" w:hAnsi="仿宋"/>
          <w:sz w:val="28"/>
          <w:szCs w:val="28"/>
        </w:rPr>
      </w:pPr>
      <w:r w:rsidRPr="00F50A67">
        <w:rPr>
          <w:rFonts w:ascii="仿宋" w:eastAsia="仿宋" w:hAnsi="仿宋"/>
          <w:sz w:val="28"/>
          <w:szCs w:val="28"/>
        </w:rPr>
        <w:t>对照</w:t>
      </w:r>
      <w:r w:rsidR="00FA0072">
        <w:rPr>
          <w:rFonts w:ascii="仿宋" w:eastAsia="仿宋" w:hAnsi="仿宋" w:hint="eastAsia"/>
          <w:sz w:val="28"/>
          <w:szCs w:val="28"/>
        </w:rPr>
        <w:t>方案</w:t>
      </w:r>
      <w:r w:rsidRPr="00F50A67">
        <w:rPr>
          <w:rFonts w:ascii="仿宋" w:eastAsia="仿宋" w:hAnsi="仿宋"/>
          <w:sz w:val="28"/>
          <w:szCs w:val="28"/>
        </w:rPr>
        <w:t>中的复核内容，概述学校在纵向两链打造，学校、专业、课程、教师、学生五个层面的 8 字形质量改进螺旋建立与运行，质量文化与机制引擎驱动与成效；学校教育教学管理信息化平台建设等的总体情况，以及</w:t>
      </w:r>
      <w:proofErr w:type="gramStart"/>
      <w:r w:rsidRPr="00F50A67">
        <w:rPr>
          <w:rFonts w:ascii="仿宋" w:eastAsia="仿宋" w:hAnsi="仿宋"/>
          <w:sz w:val="28"/>
          <w:szCs w:val="28"/>
        </w:rPr>
        <w:t>学校诊改工作</w:t>
      </w:r>
      <w:proofErr w:type="gramEnd"/>
      <w:r w:rsidRPr="00F50A67">
        <w:rPr>
          <w:rFonts w:ascii="仿宋" w:eastAsia="仿宋" w:hAnsi="仿宋"/>
          <w:sz w:val="28"/>
          <w:szCs w:val="28"/>
        </w:rPr>
        <w:t xml:space="preserve">所取得的成效（成效主要聚焦 目标达成情况）与存在的瓶颈或短板。建议在 2000 字左右。 </w:t>
      </w:r>
    </w:p>
    <w:p w:rsidR="000869F8" w:rsidRDefault="000869F8" w:rsidP="000869F8">
      <w:pPr>
        <w:ind w:firstLineChars="200" w:firstLine="560"/>
        <w:rPr>
          <w:rFonts w:ascii="仿宋" w:eastAsia="仿宋" w:hAnsi="仿宋"/>
          <w:sz w:val="28"/>
          <w:szCs w:val="28"/>
        </w:rPr>
      </w:pPr>
      <w:r w:rsidRPr="00F50A67">
        <w:rPr>
          <w:rFonts w:ascii="仿宋" w:eastAsia="仿宋" w:hAnsi="仿宋"/>
          <w:sz w:val="28"/>
          <w:szCs w:val="28"/>
        </w:rPr>
        <w:t>二、学校自我诊断参考表</w:t>
      </w:r>
    </w:p>
    <w:tbl>
      <w:tblPr>
        <w:tblStyle w:val="a3"/>
        <w:tblW w:w="8525" w:type="dxa"/>
        <w:tblLook w:val="04A0" w:firstRow="1" w:lastRow="0" w:firstColumn="1" w:lastColumn="0" w:noHBand="0" w:noVBand="1"/>
      </w:tblPr>
      <w:tblGrid>
        <w:gridCol w:w="647"/>
        <w:gridCol w:w="594"/>
        <w:gridCol w:w="3024"/>
        <w:gridCol w:w="1542"/>
        <w:gridCol w:w="1359"/>
        <w:gridCol w:w="1359"/>
      </w:tblGrid>
      <w:tr w:rsidR="00E74A89" w:rsidRPr="004B1767" w:rsidTr="00E74A89">
        <w:trPr>
          <w:trHeight w:val="454"/>
        </w:trPr>
        <w:tc>
          <w:tcPr>
            <w:tcW w:w="1241" w:type="dxa"/>
            <w:gridSpan w:val="2"/>
            <w:vAlign w:val="center"/>
          </w:tcPr>
          <w:p w:rsidR="00E74A89" w:rsidRPr="004B1767" w:rsidRDefault="00E74A89" w:rsidP="005A23E2">
            <w:pPr>
              <w:jc w:val="center"/>
              <w:rPr>
                <w:rFonts w:ascii="仿宋" w:eastAsia="仿宋" w:hAnsi="仿宋"/>
              </w:rPr>
            </w:pPr>
            <w:r w:rsidRPr="00F50A67">
              <w:rPr>
                <w:rFonts w:ascii="仿宋" w:eastAsia="仿宋" w:hAnsi="仿宋"/>
                <w:b/>
                <w:bCs/>
              </w:rPr>
              <w:t>诊断内容</w:t>
            </w:r>
          </w:p>
        </w:tc>
        <w:tc>
          <w:tcPr>
            <w:tcW w:w="3024" w:type="dxa"/>
            <w:vAlign w:val="center"/>
          </w:tcPr>
          <w:p w:rsidR="00E74A89" w:rsidRPr="004B1767" w:rsidRDefault="00E74A89" w:rsidP="005A23E2">
            <w:pPr>
              <w:rPr>
                <w:rFonts w:ascii="仿宋" w:eastAsia="仿宋" w:hAnsi="仿宋"/>
              </w:rPr>
            </w:pPr>
            <w:r w:rsidRPr="00F50A67">
              <w:rPr>
                <w:rFonts w:ascii="仿宋" w:eastAsia="仿宋" w:hAnsi="仿宋" w:hint="eastAsia"/>
                <w:b/>
                <w:bCs/>
              </w:rPr>
              <w:t>诊断内容提示</w:t>
            </w:r>
          </w:p>
        </w:tc>
        <w:tc>
          <w:tcPr>
            <w:tcW w:w="1542" w:type="dxa"/>
            <w:vAlign w:val="center"/>
          </w:tcPr>
          <w:p w:rsidR="001B689C" w:rsidRDefault="001B689C" w:rsidP="005A23E2">
            <w:pPr>
              <w:rPr>
                <w:rFonts w:ascii="仿宋" w:eastAsia="仿宋" w:hAnsi="仿宋"/>
                <w:b/>
                <w:bCs/>
              </w:rPr>
            </w:pPr>
            <w:r>
              <w:rPr>
                <w:rFonts w:ascii="仿宋" w:eastAsia="仿宋" w:hAnsi="仿宋" w:hint="eastAsia"/>
                <w:b/>
                <w:bCs/>
              </w:rPr>
              <w:t>有效的</w:t>
            </w:r>
          </w:p>
          <w:p w:rsidR="00E74A89" w:rsidRPr="00F50A67" w:rsidRDefault="00E74A89" w:rsidP="005A23E2">
            <w:pPr>
              <w:rPr>
                <w:rFonts w:ascii="仿宋" w:eastAsia="仿宋" w:hAnsi="仿宋"/>
                <w:b/>
                <w:bCs/>
              </w:rPr>
            </w:pPr>
            <w:r>
              <w:rPr>
                <w:rFonts w:ascii="仿宋" w:eastAsia="仿宋" w:hAnsi="仿宋" w:hint="eastAsia"/>
                <w:b/>
                <w:bCs/>
              </w:rPr>
              <w:t>基本</w:t>
            </w:r>
            <w:r>
              <w:rPr>
                <w:rFonts w:ascii="仿宋" w:eastAsia="仿宋" w:hAnsi="仿宋"/>
                <w:b/>
                <w:bCs/>
              </w:rPr>
              <w:t>要求</w:t>
            </w:r>
          </w:p>
        </w:tc>
        <w:tc>
          <w:tcPr>
            <w:tcW w:w="1359" w:type="dxa"/>
            <w:vAlign w:val="center"/>
          </w:tcPr>
          <w:p w:rsidR="00E74A89" w:rsidRPr="004B1767" w:rsidRDefault="00E74A89" w:rsidP="005A23E2">
            <w:pPr>
              <w:rPr>
                <w:rFonts w:ascii="仿宋" w:eastAsia="仿宋" w:hAnsi="仿宋"/>
              </w:rPr>
            </w:pPr>
            <w:r w:rsidRPr="00F50A67">
              <w:rPr>
                <w:rFonts w:ascii="仿宋" w:eastAsia="仿宋" w:hAnsi="仿宋" w:hint="eastAsia"/>
                <w:b/>
                <w:bCs/>
              </w:rPr>
              <w:t>诊断结论</w:t>
            </w:r>
          </w:p>
        </w:tc>
        <w:tc>
          <w:tcPr>
            <w:tcW w:w="1359" w:type="dxa"/>
          </w:tcPr>
          <w:p w:rsidR="00E74A89" w:rsidRPr="004B1767" w:rsidRDefault="00E74A89" w:rsidP="005A23E2">
            <w:pPr>
              <w:rPr>
                <w:rFonts w:ascii="仿宋" w:eastAsia="仿宋" w:hAnsi="仿宋"/>
              </w:rPr>
            </w:pPr>
            <w:r w:rsidRPr="00F50A67">
              <w:rPr>
                <w:rFonts w:ascii="仿宋" w:eastAsia="仿宋" w:hAnsi="仿宋" w:hint="eastAsia"/>
                <w:b/>
                <w:bCs/>
              </w:rPr>
              <w:t>拟采取的改进措施</w:t>
            </w:r>
          </w:p>
        </w:tc>
      </w:tr>
      <w:tr w:rsidR="00E74A89" w:rsidRPr="004B1767" w:rsidTr="00E74A89">
        <w:trPr>
          <w:trHeight w:val="454"/>
        </w:trPr>
        <w:tc>
          <w:tcPr>
            <w:tcW w:w="1241" w:type="dxa"/>
            <w:gridSpan w:val="2"/>
            <w:vAlign w:val="center"/>
          </w:tcPr>
          <w:p w:rsidR="00E74A89" w:rsidRPr="004B1767" w:rsidRDefault="00E74A89" w:rsidP="005A23E2">
            <w:pPr>
              <w:jc w:val="center"/>
              <w:rPr>
                <w:rFonts w:ascii="仿宋" w:eastAsia="仿宋" w:hAnsi="仿宋"/>
              </w:rPr>
            </w:pPr>
            <w:r w:rsidRPr="004B1767">
              <w:rPr>
                <w:rFonts w:ascii="仿宋" w:eastAsia="仿宋" w:hAnsi="仿宋" w:hint="eastAsia"/>
              </w:rPr>
              <w:t>两链打造与实施</w:t>
            </w:r>
          </w:p>
        </w:tc>
        <w:tc>
          <w:tcPr>
            <w:tcW w:w="3024" w:type="dxa"/>
          </w:tcPr>
          <w:p w:rsidR="00E74A89" w:rsidRPr="004B1767" w:rsidRDefault="00E74A89" w:rsidP="005A23E2">
            <w:pPr>
              <w:rPr>
                <w:rFonts w:ascii="仿宋" w:eastAsia="仿宋" w:hAnsi="仿宋"/>
              </w:rPr>
            </w:pPr>
            <w:r w:rsidRPr="004B1767">
              <w:rPr>
                <w:rFonts w:ascii="仿宋" w:eastAsia="仿宋" w:hAnsi="仿宋"/>
              </w:rPr>
              <w:t>1.学校发展规划是否成体系，学校发展目标是否传递至专业、课程、教师层面，目标是否上下衔接成链。学校机构职责是否明确，是否建立岗位工作标准，标准和制度执行是否有有效机制。</w:t>
            </w:r>
          </w:p>
          <w:p w:rsidR="00E74A89" w:rsidRPr="004B1767" w:rsidRDefault="00E74A89" w:rsidP="005A23E2">
            <w:pPr>
              <w:rPr>
                <w:rFonts w:ascii="仿宋" w:eastAsia="仿宋" w:hAnsi="仿宋"/>
              </w:rPr>
            </w:pPr>
            <w:r w:rsidRPr="004B1767">
              <w:rPr>
                <w:rFonts w:ascii="仿宋" w:eastAsia="仿宋" w:hAnsi="仿宋"/>
              </w:rPr>
              <w:t>2.专业建设规划目标、标准是否与学校规划契合，是否与自身基础适切。目标与标准是否明确、具体、可检测。</w:t>
            </w:r>
          </w:p>
          <w:p w:rsidR="00E74A89" w:rsidRPr="004B1767" w:rsidRDefault="00E74A89" w:rsidP="005A23E2">
            <w:pPr>
              <w:rPr>
                <w:rFonts w:ascii="仿宋" w:eastAsia="仿宋" w:hAnsi="仿宋"/>
              </w:rPr>
            </w:pPr>
            <w:r w:rsidRPr="004B1767">
              <w:rPr>
                <w:rFonts w:ascii="仿宋" w:eastAsia="仿宋" w:hAnsi="仿宋"/>
              </w:rPr>
              <w:t>3.课程建设规划目标、标准是否与专业建设规划契合，是否与自身基础适切。目标与标准是否明确、具体、可检测。</w:t>
            </w:r>
          </w:p>
          <w:p w:rsidR="00E74A89" w:rsidRPr="004B1767" w:rsidRDefault="00E74A89" w:rsidP="005A23E2">
            <w:pPr>
              <w:rPr>
                <w:rFonts w:ascii="仿宋" w:eastAsia="仿宋" w:hAnsi="仿宋"/>
              </w:rPr>
            </w:pPr>
            <w:r w:rsidRPr="004B1767">
              <w:rPr>
                <w:rFonts w:ascii="仿宋" w:eastAsia="仿宋" w:hAnsi="仿宋"/>
              </w:rPr>
              <w:t>4.教师个人发展目标确定是否与学校师资队伍建设规划及专业建设规划等相关要求相适切，与自身基础适切。教师是否制定有个人发展计划及与之相</w:t>
            </w:r>
            <w:r w:rsidRPr="004B1767">
              <w:rPr>
                <w:rFonts w:ascii="仿宋" w:eastAsia="仿宋" w:hAnsi="仿宋"/>
              </w:rPr>
              <w:lastRenderedPageBreak/>
              <w:t>应的目标与标准。目标与标准是否明确、具体、可检测。</w:t>
            </w:r>
          </w:p>
          <w:p w:rsidR="00E74A89" w:rsidRPr="004B1767" w:rsidRDefault="00E74A89" w:rsidP="005A23E2">
            <w:pPr>
              <w:rPr>
                <w:rFonts w:ascii="仿宋" w:eastAsia="仿宋" w:hAnsi="仿宋"/>
              </w:rPr>
            </w:pPr>
            <w:r w:rsidRPr="004B1767">
              <w:rPr>
                <w:rFonts w:ascii="仿宋" w:eastAsia="仿宋" w:hAnsi="仿宋"/>
              </w:rPr>
              <w:t>5.学生是否制定有个人发展计划，个人发展目标确定是否与学校人才培养方案及素质教育相关要求相适切。学校是否建立指导学生制定个人发展计划的制度。</w:t>
            </w:r>
          </w:p>
        </w:tc>
        <w:tc>
          <w:tcPr>
            <w:tcW w:w="1542" w:type="dxa"/>
          </w:tcPr>
          <w:p w:rsidR="00E74A89" w:rsidRPr="00E74A89" w:rsidRDefault="00E74A89" w:rsidP="00E74A89">
            <w:pPr>
              <w:rPr>
                <w:rFonts w:ascii="仿宋" w:eastAsia="仿宋" w:hAnsi="仿宋"/>
              </w:rPr>
            </w:pPr>
            <w:r>
              <w:rPr>
                <w:rFonts w:ascii="仿宋" w:eastAsia="仿宋" w:hAnsi="仿宋" w:hint="eastAsia"/>
              </w:rPr>
              <w:lastRenderedPageBreak/>
              <w:t>1.</w:t>
            </w:r>
            <w:r w:rsidRPr="00E74A89">
              <w:rPr>
                <w:rFonts w:ascii="仿宋" w:eastAsia="仿宋" w:hAnsi="仿宋" w:hint="eastAsia"/>
              </w:rPr>
              <w:t>学校发展总目标分解到专项规划和二级单位规划，形成规划体系。</w:t>
            </w:r>
            <w:proofErr w:type="gramStart"/>
            <w:r w:rsidRPr="00E74A89">
              <w:rPr>
                <w:rFonts w:ascii="仿宋" w:eastAsia="仿宋" w:hAnsi="仿宋" w:hint="eastAsia"/>
              </w:rPr>
              <w:t>按时间轴细化</w:t>
            </w:r>
            <w:proofErr w:type="gramEnd"/>
            <w:r w:rsidRPr="00E74A89">
              <w:rPr>
                <w:rFonts w:ascii="仿宋" w:eastAsia="仿宋" w:hAnsi="仿宋" w:hint="eastAsia"/>
              </w:rPr>
              <w:t>目标任务，节点明确。</w:t>
            </w:r>
          </w:p>
          <w:p w:rsidR="00E74A89" w:rsidRPr="00E74A89" w:rsidRDefault="00E74A89" w:rsidP="00E74A89">
            <w:pPr>
              <w:rPr>
                <w:rFonts w:ascii="仿宋" w:eastAsia="仿宋" w:hAnsi="仿宋"/>
              </w:rPr>
            </w:pPr>
            <w:r>
              <w:rPr>
                <w:rFonts w:ascii="仿宋" w:eastAsia="仿宋" w:hAnsi="仿宋" w:hint="eastAsia"/>
              </w:rPr>
              <w:t>2.</w:t>
            </w:r>
            <w:r w:rsidRPr="00E74A89">
              <w:rPr>
                <w:rFonts w:ascii="仿宋" w:eastAsia="仿宋" w:hAnsi="仿宋" w:hint="eastAsia"/>
              </w:rPr>
              <w:t>学校明确了专业、课程、教师三层面的责任主体，主体依据学校发展规划，确立自己目标和标准。</w:t>
            </w:r>
          </w:p>
          <w:p w:rsidR="00E74A89" w:rsidRPr="00E74A89" w:rsidRDefault="00E74A89" w:rsidP="00E74A89">
            <w:pPr>
              <w:rPr>
                <w:rFonts w:ascii="仿宋" w:eastAsia="仿宋" w:hAnsi="仿宋"/>
              </w:rPr>
            </w:pPr>
          </w:p>
        </w:tc>
        <w:tc>
          <w:tcPr>
            <w:tcW w:w="1359" w:type="dxa"/>
          </w:tcPr>
          <w:p w:rsidR="00E74A89" w:rsidRPr="004B1767" w:rsidRDefault="00E74A89" w:rsidP="005A23E2">
            <w:pPr>
              <w:rPr>
                <w:rFonts w:ascii="仿宋" w:eastAsia="仿宋" w:hAnsi="仿宋"/>
              </w:rPr>
            </w:pPr>
          </w:p>
        </w:tc>
        <w:tc>
          <w:tcPr>
            <w:tcW w:w="1359" w:type="dxa"/>
          </w:tcPr>
          <w:p w:rsidR="00E74A89" w:rsidRPr="004B1767" w:rsidRDefault="00E74A89" w:rsidP="005A23E2">
            <w:pPr>
              <w:rPr>
                <w:rFonts w:ascii="仿宋" w:eastAsia="仿宋" w:hAnsi="仿宋"/>
              </w:rPr>
            </w:pPr>
          </w:p>
        </w:tc>
      </w:tr>
      <w:tr w:rsidR="00E74A89" w:rsidRPr="004B1767" w:rsidTr="00E74A89">
        <w:trPr>
          <w:trHeight w:val="454"/>
        </w:trPr>
        <w:tc>
          <w:tcPr>
            <w:tcW w:w="647" w:type="dxa"/>
            <w:vMerge w:val="restart"/>
            <w:vAlign w:val="center"/>
          </w:tcPr>
          <w:p w:rsidR="00E74A89" w:rsidRPr="004B1767" w:rsidRDefault="00E74A89" w:rsidP="005A23E2">
            <w:pPr>
              <w:jc w:val="center"/>
              <w:rPr>
                <w:rFonts w:ascii="仿宋" w:eastAsia="仿宋" w:hAnsi="仿宋"/>
              </w:rPr>
            </w:pPr>
            <w:r w:rsidRPr="004B1767">
              <w:rPr>
                <w:rFonts w:ascii="仿宋" w:eastAsia="仿宋" w:hAnsi="仿宋" w:hint="eastAsia"/>
              </w:rPr>
              <w:lastRenderedPageBreak/>
              <w:t>螺旋建立与运行</w:t>
            </w:r>
          </w:p>
        </w:tc>
        <w:tc>
          <w:tcPr>
            <w:tcW w:w="594" w:type="dxa"/>
            <w:vAlign w:val="center"/>
          </w:tcPr>
          <w:p w:rsidR="00E74A89" w:rsidRPr="004B1767" w:rsidRDefault="00E74A89" w:rsidP="005A23E2">
            <w:pPr>
              <w:jc w:val="center"/>
              <w:rPr>
                <w:rFonts w:ascii="仿宋" w:eastAsia="仿宋" w:hAnsi="仿宋"/>
              </w:rPr>
            </w:pPr>
            <w:r w:rsidRPr="004B1767">
              <w:rPr>
                <w:rFonts w:ascii="仿宋" w:eastAsia="仿宋" w:hAnsi="仿宋" w:hint="eastAsia"/>
              </w:rPr>
              <w:t>学校</w:t>
            </w:r>
          </w:p>
          <w:p w:rsidR="00E74A89" w:rsidRPr="004B1767" w:rsidRDefault="00E74A89" w:rsidP="005A23E2">
            <w:pPr>
              <w:jc w:val="center"/>
              <w:rPr>
                <w:rFonts w:ascii="仿宋" w:eastAsia="仿宋" w:hAnsi="仿宋"/>
              </w:rPr>
            </w:pPr>
            <w:r w:rsidRPr="004B1767">
              <w:rPr>
                <w:rFonts w:ascii="仿宋" w:eastAsia="仿宋" w:hAnsi="仿宋" w:hint="eastAsia"/>
              </w:rPr>
              <w:t>层面</w:t>
            </w:r>
          </w:p>
        </w:tc>
        <w:tc>
          <w:tcPr>
            <w:tcW w:w="3024" w:type="dxa"/>
          </w:tcPr>
          <w:p w:rsidR="00E74A89" w:rsidRPr="004B1767" w:rsidRDefault="00E74A89" w:rsidP="005A23E2">
            <w:pPr>
              <w:rPr>
                <w:rFonts w:ascii="仿宋" w:eastAsia="仿宋" w:hAnsi="仿宋"/>
              </w:rPr>
            </w:pPr>
            <w:r w:rsidRPr="004B1767">
              <w:rPr>
                <w:rFonts w:ascii="仿宋" w:eastAsia="仿宋" w:hAnsi="仿宋"/>
              </w:rPr>
              <w:t>1.学校是否建有规划和年度目标任务分解、实施、诊断、改进的运行机制。实施过程是否有监测预警和改进机制，方法与手段是否便捷可操作。</w:t>
            </w:r>
          </w:p>
          <w:p w:rsidR="00E74A89" w:rsidRPr="004B1767" w:rsidRDefault="00E74A89" w:rsidP="005A23E2">
            <w:pPr>
              <w:rPr>
                <w:rFonts w:ascii="仿宋" w:eastAsia="仿宋" w:hAnsi="仿宋"/>
              </w:rPr>
            </w:pPr>
            <w:r w:rsidRPr="004B1767">
              <w:rPr>
                <w:rFonts w:ascii="仿宋" w:eastAsia="仿宋" w:hAnsi="仿宋"/>
              </w:rPr>
              <w:t>2.是否建立学校各组织机构履行职责的诊改制度，方法与手段是否可操作，是否有效运行。</w:t>
            </w:r>
          </w:p>
          <w:p w:rsidR="00E74A89" w:rsidRPr="004B1767" w:rsidRDefault="00E74A89" w:rsidP="005A23E2">
            <w:pPr>
              <w:rPr>
                <w:rFonts w:ascii="仿宋" w:eastAsia="仿宋" w:hAnsi="仿宋"/>
              </w:rPr>
            </w:pPr>
            <w:r w:rsidRPr="004B1767">
              <w:rPr>
                <w:rFonts w:ascii="仿宋" w:eastAsia="仿宋" w:hAnsi="仿宋"/>
              </w:rPr>
              <w:t>3.诊断结论是否依据数据和事实获得，自我诊断报告的陈述是否明确具体，改进措施是否有效。</w:t>
            </w:r>
          </w:p>
        </w:tc>
        <w:tc>
          <w:tcPr>
            <w:tcW w:w="1542" w:type="dxa"/>
          </w:tcPr>
          <w:p w:rsidR="00E74A89" w:rsidRPr="00E74A89" w:rsidRDefault="00E74A89" w:rsidP="00E74A89">
            <w:pPr>
              <w:rPr>
                <w:rFonts w:ascii="仿宋" w:eastAsia="仿宋" w:hAnsi="仿宋"/>
              </w:rPr>
            </w:pPr>
            <w:r>
              <w:rPr>
                <w:rFonts w:ascii="仿宋" w:eastAsia="仿宋" w:hAnsi="仿宋" w:hint="eastAsia"/>
              </w:rPr>
              <w:t>1.</w:t>
            </w:r>
            <w:r w:rsidRPr="00E74A89">
              <w:rPr>
                <w:rFonts w:ascii="仿宋" w:eastAsia="仿宋" w:hAnsi="仿宋" w:hint="eastAsia"/>
              </w:rPr>
              <w:t>学校根据规划细化目标任务，结合最新工作要求，制定年度工作计划。</w:t>
            </w:r>
          </w:p>
          <w:p w:rsidR="00E74A89" w:rsidRPr="00E74A89" w:rsidRDefault="00E74A89" w:rsidP="00E74A89">
            <w:pPr>
              <w:rPr>
                <w:rFonts w:ascii="仿宋" w:eastAsia="仿宋" w:hAnsi="仿宋"/>
              </w:rPr>
            </w:pPr>
            <w:r>
              <w:rPr>
                <w:rFonts w:ascii="仿宋" w:eastAsia="仿宋" w:hAnsi="仿宋" w:hint="eastAsia"/>
              </w:rPr>
              <w:t>2.</w:t>
            </w:r>
            <w:r w:rsidRPr="00E74A89">
              <w:rPr>
                <w:rFonts w:ascii="仿宋" w:eastAsia="仿宋" w:hAnsi="仿宋" w:hint="eastAsia"/>
              </w:rPr>
              <w:t>有年度工作计划执行情况的监测预警与改进措施。</w:t>
            </w:r>
          </w:p>
          <w:p w:rsidR="00E74A89" w:rsidRPr="004B1767" w:rsidRDefault="00E74A89" w:rsidP="00E74A89">
            <w:pPr>
              <w:rPr>
                <w:rFonts w:ascii="仿宋" w:eastAsia="仿宋" w:hAnsi="仿宋"/>
              </w:rPr>
            </w:pPr>
            <w:r>
              <w:rPr>
                <w:rFonts w:ascii="仿宋" w:eastAsia="仿宋" w:hAnsi="仿宋" w:hint="eastAsia"/>
              </w:rPr>
              <w:t>3.</w:t>
            </w:r>
            <w:r w:rsidRPr="00E74A89">
              <w:rPr>
                <w:rFonts w:ascii="仿宋" w:eastAsia="仿宋" w:hAnsi="仿宋" w:hint="eastAsia"/>
              </w:rPr>
              <w:t>学校依据事实和数据形成诊断报告，与既定的年度工作计划目标相对应。</w:t>
            </w:r>
          </w:p>
        </w:tc>
        <w:tc>
          <w:tcPr>
            <w:tcW w:w="1359" w:type="dxa"/>
          </w:tcPr>
          <w:p w:rsidR="00E74A89" w:rsidRPr="004B1767" w:rsidRDefault="00E74A89" w:rsidP="00E74A89">
            <w:pPr>
              <w:rPr>
                <w:rFonts w:ascii="仿宋" w:eastAsia="仿宋" w:hAnsi="仿宋"/>
              </w:rPr>
            </w:pPr>
          </w:p>
        </w:tc>
        <w:tc>
          <w:tcPr>
            <w:tcW w:w="1359" w:type="dxa"/>
          </w:tcPr>
          <w:p w:rsidR="00E74A89" w:rsidRPr="004B1767" w:rsidRDefault="00E74A89" w:rsidP="005A23E2">
            <w:pPr>
              <w:rPr>
                <w:rFonts w:ascii="仿宋" w:eastAsia="仿宋" w:hAnsi="仿宋"/>
              </w:rPr>
            </w:pPr>
          </w:p>
        </w:tc>
      </w:tr>
      <w:tr w:rsidR="00E74A89" w:rsidRPr="004B1767" w:rsidTr="00E74A89">
        <w:trPr>
          <w:trHeight w:val="454"/>
        </w:trPr>
        <w:tc>
          <w:tcPr>
            <w:tcW w:w="647" w:type="dxa"/>
            <w:vMerge/>
            <w:vAlign w:val="center"/>
          </w:tcPr>
          <w:p w:rsidR="00E74A89" w:rsidRPr="004B1767" w:rsidRDefault="00E74A89" w:rsidP="005A23E2">
            <w:pPr>
              <w:jc w:val="center"/>
              <w:rPr>
                <w:rFonts w:ascii="仿宋" w:eastAsia="仿宋" w:hAnsi="仿宋"/>
              </w:rPr>
            </w:pPr>
          </w:p>
        </w:tc>
        <w:tc>
          <w:tcPr>
            <w:tcW w:w="594" w:type="dxa"/>
            <w:vAlign w:val="center"/>
          </w:tcPr>
          <w:p w:rsidR="00E74A89" w:rsidRPr="009A63FF" w:rsidRDefault="00E74A89" w:rsidP="005A23E2">
            <w:pPr>
              <w:jc w:val="center"/>
              <w:rPr>
                <w:rFonts w:ascii="仿宋" w:eastAsia="仿宋" w:hAnsi="仿宋"/>
              </w:rPr>
            </w:pPr>
            <w:r w:rsidRPr="009A63FF">
              <w:rPr>
                <w:rFonts w:ascii="仿宋" w:eastAsia="仿宋" w:hAnsi="仿宋" w:hint="eastAsia"/>
              </w:rPr>
              <w:t>专业</w:t>
            </w:r>
          </w:p>
          <w:p w:rsidR="00E74A89" w:rsidRPr="004B1767" w:rsidRDefault="00E74A89" w:rsidP="005A23E2">
            <w:pPr>
              <w:jc w:val="center"/>
              <w:rPr>
                <w:rFonts w:ascii="仿宋" w:eastAsia="仿宋" w:hAnsi="仿宋"/>
              </w:rPr>
            </w:pPr>
            <w:r w:rsidRPr="009A63FF">
              <w:rPr>
                <w:rFonts w:ascii="仿宋" w:eastAsia="仿宋" w:hAnsi="仿宋" w:hint="eastAsia"/>
              </w:rPr>
              <w:t>层面</w:t>
            </w:r>
          </w:p>
        </w:tc>
        <w:tc>
          <w:tcPr>
            <w:tcW w:w="3024" w:type="dxa"/>
          </w:tcPr>
          <w:p w:rsidR="00E74A89" w:rsidRPr="009A63FF" w:rsidRDefault="00E74A89" w:rsidP="005A23E2">
            <w:pPr>
              <w:rPr>
                <w:rFonts w:ascii="仿宋" w:eastAsia="仿宋" w:hAnsi="仿宋"/>
              </w:rPr>
            </w:pPr>
            <w:r w:rsidRPr="009A63FF">
              <w:rPr>
                <w:rFonts w:ascii="仿宋" w:eastAsia="仿宋" w:hAnsi="仿宋"/>
              </w:rPr>
              <w:t>1.学校是否建立专业建设质量</w:t>
            </w:r>
            <w:proofErr w:type="gramStart"/>
            <w:r w:rsidRPr="009A63FF">
              <w:rPr>
                <w:rFonts w:ascii="仿宋" w:eastAsia="仿宋" w:hAnsi="仿宋"/>
              </w:rPr>
              <w:t>诊改运行</w:t>
            </w:r>
            <w:proofErr w:type="gramEnd"/>
            <w:r w:rsidRPr="009A63FF">
              <w:rPr>
                <w:rFonts w:ascii="仿宋" w:eastAsia="仿宋" w:hAnsi="仿宋" w:hint="eastAsia"/>
              </w:rPr>
              <w:t>制度，</w:t>
            </w:r>
            <w:proofErr w:type="gramStart"/>
            <w:r w:rsidRPr="009A63FF">
              <w:rPr>
                <w:rFonts w:ascii="仿宋" w:eastAsia="仿宋" w:hAnsi="仿宋" w:hint="eastAsia"/>
              </w:rPr>
              <w:t>诊改内容</w:t>
            </w:r>
            <w:proofErr w:type="gramEnd"/>
            <w:r w:rsidRPr="009A63FF">
              <w:rPr>
                <w:rFonts w:ascii="仿宋" w:eastAsia="仿宋" w:hAnsi="仿宋" w:hint="eastAsia"/>
              </w:rPr>
              <w:t>是否有助于目标达成，</w:t>
            </w:r>
            <w:proofErr w:type="gramStart"/>
            <w:r w:rsidRPr="009A63FF">
              <w:rPr>
                <w:rFonts w:ascii="仿宋" w:eastAsia="仿宋" w:hAnsi="仿宋" w:hint="eastAsia"/>
              </w:rPr>
              <w:t>诊改周期</w:t>
            </w:r>
            <w:proofErr w:type="gramEnd"/>
            <w:r w:rsidRPr="009A63FF">
              <w:rPr>
                <w:rFonts w:ascii="仿宋" w:eastAsia="仿宋" w:hAnsi="仿宋" w:hint="eastAsia"/>
              </w:rPr>
              <w:t>是否合理，</w:t>
            </w:r>
            <w:proofErr w:type="gramStart"/>
            <w:r w:rsidRPr="009A63FF">
              <w:rPr>
                <w:rFonts w:ascii="仿宋" w:eastAsia="仿宋" w:hAnsi="仿宋" w:hint="eastAsia"/>
              </w:rPr>
              <w:t>诊改方法</w:t>
            </w:r>
            <w:proofErr w:type="gramEnd"/>
            <w:r w:rsidRPr="009A63FF">
              <w:rPr>
                <w:rFonts w:ascii="仿宋" w:eastAsia="仿宋" w:hAnsi="仿宋" w:hint="eastAsia"/>
              </w:rPr>
              <w:t>与手段是否便捷可操作。</w:t>
            </w:r>
          </w:p>
          <w:p w:rsidR="00E74A89" w:rsidRDefault="00E74A89" w:rsidP="005A23E2">
            <w:pPr>
              <w:rPr>
                <w:rFonts w:ascii="仿宋" w:eastAsia="仿宋" w:hAnsi="仿宋"/>
              </w:rPr>
            </w:pPr>
            <w:r w:rsidRPr="009A63FF">
              <w:rPr>
                <w:rFonts w:ascii="仿宋" w:eastAsia="仿宋" w:hAnsi="仿宋"/>
              </w:rPr>
              <w:t xml:space="preserve">2.现有专业是否都按运行制度实施诊改。 </w:t>
            </w:r>
          </w:p>
          <w:p w:rsidR="00E74A89" w:rsidRPr="004B1767" w:rsidRDefault="00E74A89" w:rsidP="005A23E2">
            <w:pPr>
              <w:rPr>
                <w:rFonts w:ascii="仿宋" w:eastAsia="仿宋" w:hAnsi="仿宋"/>
              </w:rPr>
            </w:pPr>
            <w:r w:rsidRPr="009A63FF">
              <w:rPr>
                <w:rFonts w:ascii="仿宋" w:eastAsia="仿宋" w:hAnsi="仿宋"/>
              </w:rPr>
              <w:t>3．诊断结论是否依据数据和事实获得，</w:t>
            </w:r>
            <w:r w:rsidRPr="009A63FF">
              <w:rPr>
                <w:rFonts w:ascii="仿宋" w:eastAsia="仿宋" w:hAnsi="仿宋" w:hint="eastAsia"/>
              </w:rPr>
              <w:t>自我诊断报告的陈述是否明确具体，改进措施是否有效。</w:t>
            </w:r>
          </w:p>
        </w:tc>
        <w:tc>
          <w:tcPr>
            <w:tcW w:w="1542" w:type="dxa"/>
          </w:tcPr>
          <w:p w:rsidR="00073FCA" w:rsidRPr="00073FCA" w:rsidRDefault="00073FCA" w:rsidP="00073FCA">
            <w:pPr>
              <w:rPr>
                <w:rFonts w:ascii="仿宋" w:eastAsia="仿宋" w:hAnsi="仿宋"/>
              </w:rPr>
            </w:pPr>
            <w:r>
              <w:rPr>
                <w:rFonts w:ascii="仿宋" w:eastAsia="仿宋" w:hAnsi="仿宋" w:hint="eastAsia"/>
              </w:rPr>
              <w:t>1.</w:t>
            </w:r>
            <w:r w:rsidRPr="00073FCA">
              <w:rPr>
                <w:rFonts w:ascii="仿宋" w:eastAsia="仿宋" w:hAnsi="仿宋" w:hint="eastAsia"/>
              </w:rPr>
              <w:t>建有专业</w:t>
            </w:r>
            <w:proofErr w:type="gramStart"/>
            <w:r w:rsidRPr="00073FCA">
              <w:rPr>
                <w:rFonts w:ascii="仿宋" w:eastAsia="仿宋" w:hAnsi="仿宋" w:hint="eastAsia"/>
              </w:rPr>
              <w:t>诊改运行</w:t>
            </w:r>
            <w:proofErr w:type="gramEnd"/>
            <w:r w:rsidRPr="00073FCA">
              <w:rPr>
                <w:rFonts w:ascii="仿宋" w:eastAsia="仿宋" w:hAnsi="仿宋" w:hint="eastAsia"/>
              </w:rPr>
              <w:t>制度。</w:t>
            </w:r>
          </w:p>
          <w:p w:rsidR="00073FCA" w:rsidRPr="00073FCA" w:rsidRDefault="00073FCA" w:rsidP="00073FCA">
            <w:pPr>
              <w:rPr>
                <w:rFonts w:ascii="仿宋" w:eastAsia="仿宋" w:hAnsi="仿宋"/>
              </w:rPr>
            </w:pPr>
            <w:r>
              <w:rPr>
                <w:rFonts w:ascii="仿宋" w:eastAsia="仿宋" w:hAnsi="仿宋"/>
              </w:rPr>
              <w:t>2.</w:t>
            </w:r>
            <w:r w:rsidRPr="00073FCA">
              <w:rPr>
                <w:rFonts w:ascii="仿宋" w:eastAsia="仿宋" w:hAnsi="仿宋" w:hint="eastAsia"/>
              </w:rPr>
              <w:t>学校所有专业均按照制度开展了诊改。</w:t>
            </w:r>
          </w:p>
          <w:p w:rsidR="00E74A89" w:rsidRPr="004B1767" w:rsidRDefault="00073FCA" w:rsidP="00073FCA">
            <w:pPr>
              <w:rPr>
                <w:rFonts w:ascii="仿宋" w:eastAsia="仿宋" w:hAnsi="仿宋"/>
              </w:rPr>
            </w:pPr>
            <w:r>
              <w:rPr>
                <w:rFonts w:ascii="仿宋" w:eastAsia="仿宋" w:hAnsi="仿宋"/>
              </w:rPr>
              <w:t>3.</w:t>
            </w:r>
            <w:r w:rsidRPr="00073FCA">
              <w:rPr>
                <w:rFonts w:ascii="仿宋" w:eastAsia="仿宋" w:hAnsi="仿宋" w:hint="eastAsia"/>
              </w:rPr>
              <w:t>专业团队依据事实和数据</w:t>
            </w:r>
            <w:proofErr w:type="gramStart"/>
            <w:r w:rsidRPr="00073FCA">
              <w:rPr>
                <w:rFonts w:ascii="仿宋" w:eastAsia="仿宋" w:hAnsi="仿宋" w:hint="eastAsia"/>
              </w:rPr>
              <w:t>形成诊改报告</w:t>
            </w:r>
            <w:proofErr w:type="gramEnd"/>
            <w:r w:rsidRPr="00073FCA">
              <w:rPr>
                <w:rFonts w:ascii="仿宋" w:eastAsia="仿宋" w:hAnsi="仿宋" w:hint="eastAsia"/>
              </w:rPr>
              <w:t>，并与既定的专业建设目标标准相对应。</w:t>
            </w:r>
          </w:p>
        </w:tc>
        <w:tc>
          <w:tcPr>
            <w:tcW w:w="1359" w:type="dxa"/>
          </w:tcPr>
          <w:p w:rsidR="00E74A89" w:rsidRPr="004B1767" w:rsidRDefault="00E74A89" w:rsidP="005A23E2">
            <w:pPr>
              <w:rPr>
                <w:rFonts w:ascii="仿宋" w:eastAsia="仿宋" w:hAnsi="仿宋"/>
              </w:rPr>
            </w:pPr>
          </w:p>
        </w:tc>
        <w:tc>
          <w:tcPr>
            <w:tcW w:w="1359" w:type="dxa"/>
          </w:tcPr>
          <w:p w:rsidR="00E74A89" w:rsidRPr="004B1767" w:rsidRDefault="00E74A89" w:rsidP="005A23E2">
            <w:pPr>
              <w:rPr>
                <w:rFonts w:ascii="仿宋" w:eastAsia="仿宋" w:hAnsi="仿宋"/>
              </w:rPr>
            </w:pPr>
          </w:p>
        </w:tc>
      </w:tr>
      <w:tr w:rsidR="00E74A89" w:rsidRPr="004B1767" w:rsidTr="00E74A89">
        <w:trPr>
          <w:trHeight w:val="454"/>
        </w:trPr>
        <w:tc>
          <w:tcPr>
            <w:tcW w:w="647" w:type="dxa"/>
            <w:vMerge/>
            <w:vAlign w:val="center"/>
          </w:tcPr>
          <w:p w:rsidR="00E74A89" w:rsidRPr="004B1767" w:rsidRDefault="00E74A89" w:rsidP="005A23E2">
            <w:pPr>
              <w:jc w:val="center"/>
              <w:rPr>
                <w:rFonts w:ascii="仿宋" w:eastAsia="仿宋" w:hAnsi="仿宋"/>
              </w:rPr>
            </w:pPr>
          </w:p>
        </w:tc>
        <w:tc>
          <w:tcPr>
            <w:tcW w:w="594" w:type="dxa"/>
            <w:vAlign w:val="center"/>
          </w:tcPr>
          <w:p w:rsidR="00E74A89" w:rsidRPr="009A63FF" w:rsidRDefault="00E74A89" w:rsidP="005A23E2">
            <w:pPr>
              <w:jc w:val="center"/>
              <w:rPr>
                <w:rFonts w:ascii="仿宋" w:eastAsia="仿宋" w:hAnsi="仿宋"/>
              </w:rPr>
            </w:pPr>
            <w:r w:rsidRPr="009A63FF">
              <w:rPr>
                <w:rFonts w:ascii="仿宋" w:eastAsia="仿宋" w:hAnsi="仿宋" w:hint="eastAsia"/>
              </w:rPr>
              <w:t>课程</w:t>
            </w:r>
          </w:p>
          <w:p w:rsidR="00E74A89" w:rsidRPr="004B1767" w:rsidRDefault="00E74A89" w:rsidP="005A23E2">
            <w:pPr>
              <w:jc w:val="center"/>
              <w:rPr>
                <w:rFonts w:ascii="仿宋" w:eastAsia="仿宋" w:hAnsi="仿宋"/>
              </w:rPr>
            </w:pPr>
            <w:r w:rsidRPr="009A63FF">
              <w:rPr>
                <w:rFonts w:ascii="仿宋" w:eastAsia="仿宋" w:hAnsi="仿宋" w:hint="eastAsia"/>
              </w:rPr>
              <w:t>层面</w:t>
            </w:r>
          </w:p>
        </w:tc>
        <w:tc>
          <w:tcPr>
            <w:tcW w:w="3024" w:type="dxa"/>
          </w:tcPr>
          <w:p w:rsidR="00E74A89" w:rsidRPr="009A63FF" w:rsidRDefault="00E74A89" w:rsidP="005A23E2">
            <w:pPr>
              <w:rPr>
                <w:rFonts w:ascii="仿宋" w:eastAsia="仿宋" w:hAnsi="仿宋"/>
              </w:rPr>
            </w:pPr>
            <w:r w:rsidRPr="009A63FF">
              <w:rPr>
                <w:rFonts w:ascii="仿宋" w:eastAsia="仿宋" w:hAnsi="仿宋"/>
              </w:rPr>
              <w:t>1.学校是否建立课程建设与课程教学质 量的</w:t>
            </w:r>
            <w:proofErr w:type="gramStart"/>
            <w:r w:rsidRPr="009A63FF">
              <w:rPr>
                <w:rFonts w:ascii="仿宋" w:eastAsia="仿宋" w:hAnsi="仿宋"/>
              </w:rPr>
              <w:t>诊改运行</w:t>
            </w:r>
            <w:proofErr w:type="gramEnd"/>
            <w:r w:rsidRPr="009A63FF">
              <w:rPr>
                <w:rFonts w:ascii="仿宋" w:eastAsia="仿宋" w:hAnsi="仿宋"/>
              </w:rPr>
              <w:t>制度，</w:t>
            </w:r>
            <w:proofErr w:type="gramStart"/>
            <w:r w:rsidRPr="009A63FF">
              <w:rPr>
                <w:rFonts w:ascii="仿宋" w:eastAsia="仿宋" w:hAnsi="仿宋"/>
              </w:rPr>
              <w:t>诊改内容</w:t>
            </w:r>
            <w:proofErr w:type="gramEnd"/>
            <w:r w:rsidRPr="009A63FF">
              <w:rPr>
                <w:rFonts w:ascii="仿宋" w:eastAsia="仿宋" w:hAnsi="仿宋"/>
              </w:rPr>
              <w:t>是否有助于</w:t>
            </w:r>
            <w:r w:rsidRPr="009A63FF">
              <w:rPr>
                <w:rFonts w:ascii="仿宋" w:eastAsia="仿宋" w:hAnsi="仿宋" w:hint="eastAsia"/>
              </w:rPr>
              <w:t>目标达成，</w:t>
            </w:r>
            <w:proofErr w:type="gramStart"/>
            <w:r w:rsidRPr="009A63FF">
              <w:rPr>
                <w:rFonts w:ascii="仿宋" w:eastAsia="仿宋" w:hAnsi="仿宋" w:hint="eastAsia"/>
              </w:rPr>
              <w:t>诊改周期</w:t>
            </w:r>
            <w:proofErr w:type="gramEnd"/>
            <w:r w:rsidRPr="009A63FF">
              <w:rPr>
                <w:rFonts w:ascii="仿宋" w:eastAsia="仿宋" w:hAnsi="仿宋" w:hint="eastAsia"/>
              </w:rPr>
              <w:t>是否合理，</w:t>
            </w:r>
            <w:proofErr w:type="gramStart"/>
            <w:r w:rsidRPr="009A63FF">
              <w:rPr>
                <w:rFonts w:ascii="仿宋" w:eastAsia="仿宋" w:hAnsi="仿宋" w:hint="eastAsia"/>
              </w:rPr>
              <w:t>诊改方法</w:t>
            </w:r>
            <w:proofErr w:type="gramEnd"/>
            <w:r w:rsidRPr="009A63FF">
              <w:rPr>
                <w:rFonts w:ascii="仿宋" w:eastAsia="仿宋" w:hAnsi="仿宋" w:hint="eastAsia"/>
              </w:rPr>
              <w:t>与手段是否便捷可操作。</w:t>
            </w:r>
          </w:p>
          <w:p w:rsidR="00E74A89" w:rsidRPr="009A63FF" w:rsidRDefault="00E74A89" w:rsidP="005A23E2">
            <w:pPr>
              <w:rPr>
                <w:rFonts w:ascii="仿宋" w:eastAsia="仿宋" w:hAnsi="仿宋"/>
              </w:rPr>
            </w:pPr>
            <w:r w:rsidRPr="009A63FF">
              <w:rPr>
                <w:rFonts w:ascii="仿宋" w:eastAsia="仿宋" w:hAnsi="仿宋"/>
              </w:rPr>
              <w:t>2.现设课程是否都按运行制度实施诊改。</w:t>
            </w:r>
          </w:p>
          <w:p w:rsidR="00E74A89" w:rsidRPr="004B1767" w:rsidRDefault="00E74A89" w:rsidP="005A23E2">
            <w:pPr>
              <w:rPr>
                <w:rFonts w:ascii="仿宋" w:eastAsia="仿宋" w:hAnsi="仿宋"/>
              </w:rPr>
            </w:pPr>
            <w:r w:rsidRPr="009A63FF">
              <w:rPr>
                <w:rFonts w:ascii="仿宋" w:eastAsia="仿宋" w:hAnsi="仿宋"/>
              </w:rPr>
              <w:t>3.诊断结论是否依据数据和事</w:t>
            </w:r>
            <w:r w:rsidRPr="009A63FF">
              <w:rPr>
                <w:rFonts w:ascii="仿宋" w:eastAsia="仿宋" w:hAnsi="仿宋"/>
              </w:rPr>
              <w:lastRenderedPageBreak/>
              <w:t>实获得，自</w:t>
            </w:r>
            <w:r w:rsidRPr="009A63FF">
              <w:rPr>
                <w:rFonts w:ascii="仿宋" w:eastAsia="仿宋" w:hAnsi="仿宋" w:hint="eastAsia"/>
              </w:rPr>
              <w:t>我诊断报告的陈述是否明确具体，改进措施是否有效。</w:t>
            </w:r>
          </w:p>
        </w:tc>
        <w:tc>
          <w:tcPr>
            <w:tcW w:w="1542" w:type="dxa"/>
          </w:tcPr>
          <w:p w:rsidR="00073FCA" w:rsidRPr="00073FCA" w:rsidRDefault="00073FCA" w:rsidP="00073FCA">
            <w:pPr>
              <w:rPr>
                <w:rFonts w:ascii="仿宋" w:eastAsia="仿宋" w:hAnsi="仿宋"/>
              </w:rPr>
            </w:pPr>
            <w:r>
              <w:rPr>
                <w:rFonts w:ascii="仿宋" w:eastAsia="仿宋" w:hAnsi="仿宋" w:hint="eastAsia"/>
              </w:rPr>
              <w:lastRenderedPageBreak/>
              <w:t>1.</w:t>
            </w:r>
            <w:r w:rsidRPr="00073FCA">
              <w:rPr>
                <w:rFonts w:ascii="仿宋" w:eastAsia="仿宋" w:hAnsi="仿宋" w:hint="eastAsia"/>
              </w:rPr>
              <w:t>建有课程</w:t>
            </w:r>
            <w:proofErr w:type="gramStart"/>
            <w:r w:rsidRPr="00073FCA">
              <w:rPr>
                <w:rFonts w:ascii="仿宋" w:eastAsia="仿宋" w:hAnsi="仿宋" w:hint="eastAsia"/>
              </w:rPr>
              <w:t>诊改运行</w:t>
            </w:r>
            <w:proofErr w:type="gramEnd"/>
            <w:r w:rsidRPr="00073FCA">
              <w:rPr>
                <w:rFonts w:ascii="仿宋" w:eastAsia="仿宋" w:hAnsi="仿宋" w:hint="eastAsia"/>
              </w:rPr>
              <w:t>制度。</w:t>
            </w:r>
          </w:p>
          <w:p w:rsidR="00073FCA" w:rsidRPr="00073FCA" w:rsidRDefault="00073FCA" w:rsidP="00073FCA">
            <w:pPr>
              <w:rPr>
                <w:rFonts w:ascii="仿宋" w:eastAsia="仿宋" w:hAnsi="仿宋"/>
              </w:rPr>
            </w:pPr>
            <w:r>
              <w:rPr>
                <w:rFonts w:ascii="仿宋" w:eastAsia="仿宋" w:hAnsi="仿宋" w:hint="eastAsia"/>
              </w:rPr>
              <w:t>2.</w:t>
            </w:r>
            <w:r w:rsidRPr="00073FCA">
              <w:rPr>
                <w:rFonts w:ascii="仿宋" w:eastAsia="仿宋" w:hAnsi="仿宋" w:hint="eastAsia"/>
              </w:rPr>
              <w:t>公共基础必修课、专业核心课程全部按制度开展了诊改。</w:t>
            </w:r>
          </w:p>
          <w:p w:rsidR="00E74A89" w:rsidRPr="004B1767" w:rsidRDefault="00073FCA" w:rsidP="00073FCA">
            <w:pPr>
              <w:rPr>
                <w:rFonts w:ascii="仿宋" w:eastAsia="仿宋" w:hAnsi="仿宋"/>
              </w:rPr>
            </w:pPr>
            <w:r>
              <w:rPr>
                <w:rFonts w:ascii="仿宋" w:eastAsia="仿宋" w:hAnsi="仿宋"/>
              </w:rPr>
              <w:t>3</w:t>
            </w:r>
            <w:r>
              <w:rPr>
                <w:rFonts w:ascii="仿宋" w:eastAsia="仿宋" w:hAnsi="仿宋" w:hint="eastAsia"/>
              </w:rPr>
              <w:t>.</w:t>
            </w:r>
            <w:r w:rsidRPr="00073FCA">
              <w:rPr>
                <w:rFonts w:ascii="仿宋" w:eastAsia="仿宋" w:hAnsi="仿宋" w:hint="eastAsia"/>
              </w:rPr>
              <w:t>课程团队依</w:t>
            </w:r>
            <w:r w:rsidRPr="00073FCA">
              <w:rPr>
                <w:rFonts w:ascii="仿宋" w:eastAsia="仿宋" w:hAnsi="仿宋" w:hint="eastAsia"/>
              </w:rPr>
              <w:lastRenderedPageBreak/>
              <w:t>据数据和事实</w:t>
            </w:r>
            <w:proofErr w:type="gramStart"/>
            <w:r w:rsidRPr="00073FCA">
              <w:rPr>
                <w:rFonts w:ascii="仿宋" w:eastAsia="仿宋" w:hAnsi="仿宋" w:hint="eastAsia"/>
              </w:rPr>
              <w:t>形成诊改报告</w:t>
            </w:r>
            <w:proofErr w:type="gramEnd"/>
            <w:r w:rsidRPr="00073FCA">
              <w:rPr>
                <w:rFonts w:ascii="仿宋" w:eastAsia="仿宋" w:hAnsi="仿宋" w:hint="eastAsia"/>
              </w:rPr>
              <w:t>，并与既定的课程目标标准相对应。</w:t>
            </w:r>
          </w:p>
        </w:tc>
        <w:tc>
          <w:tcPr>
            <w:tcW w:w="1359" w:type="dxa"/>
          </w:tcPr>
          <w:p w:rsidR="00E74A89" w:rsidRPr="004B1767" w:rsidRDefault="00E74A89" w:rsidP="005A23E2">
            <w:pPr>
              <w:rPr>
                <w:rFonts w:ascii="仿宋" w:eastAsia="仿宋" w:hAnsi="仿宋"/>
              </w:rPr>
            </w:pPr>
          </w:p>
        </w:tc>
        <w:tc>
          <w:tcPr>
            <w:tcW w:w="1359" w:type="dxa"/>
          </w:tcPr>
          <w:p w:rsidR="00E74A89" w:rsidRPr="004B1767" w:rsidRDefault="00E74A89" w:rsidP="005A23E2">
            <w:pPr>
              <w:rPr>
                <w:rFonts w:ascii="仿宋" w:eastAsia="仿宋" w:hAnsi="仿宋"/>
              </w:rPr>
            </w:pPr>
          </w:p>
        </w:tc>
      </w:tr>
      <w:tr w:rsidR="00E74A89" w:rsidRPr="004B1767" w:rsidTr="00E74A89">
        <w:trPr>
          <w:trHeight w:val="454"/>
        </w:trPr>
        <w:tc>
          <w:tcPr>
            <w:tcW w:w="647" w:type="dxa"/>
            <w:vMerge/>
            <w:vAlign w:val="center"/>
          </w:tcPr>
          <w:p w:rsidR="00E74A89" w:rsidRPr="004B1767" w:rsidRDefault="00E74A89" w:rsidP="005A23E2">
            <w:pPr>
              <w:jc w:val="center"/>
              <w:rPr>
                <w:rFonts w:ascii="仿宋" w:eastAsia="仿宋" w:hAnsi="仿宋"/>
              </w:rPr>
            </w:pPr>
          </w:p>
        </w:tc>
        <w:tc>
          <w:tcPr>
            <w:tcW w:w="594" w:type="dxa"/>
            <w:vAlign w:val="center"/>
          </w:tcPr>
          <w:p w:rsidR="00E74A89" w:rsidRPr="009A63FF" w:rsidRDefault="00E74A89" w:rsidP="005A23E2">
            <w:pPr>
              <w:jc w:val="center"/>
              <w:rPr>
                <w:rFonts w:ascii="仿宋" w:eastAsia="仿宋" w:hAnsi="仿宋"/>
              </w:rPr>
            </w:pPr>
            <w:r w:rsidRPr="009A63FF">
              <w:rPr>
                <w:rFonts w:ascii="仿宋" w:eastAsia="仿宋" w:hAnsi="仿宋" w:hint="eastAsia"/>
              </w:rPr>
              <w:t>教师</w:t>
            </w:r>
          </w:p>
          <w:p w:rsidR="00E74A89" w:rsidRPr="004B1767" w:rsidRDefault="00E74A89" w:rsidP="005A23E2">
            <w:pPr>
              <w:jc w:val="center"/>
              <w:rPr>
                <w:rFonts w:ascii="仿宋" w:eastAsia="仿宋" w:hAnsi="仿宋"/>
              </w:rPr>
            </w:pPr>
            <w:r w:rsidRPr="009A63FF">
              <w:rPr>
                <w:rFonts w:ascii="仿宋" w:eastAsia="仿宋" w:hAnsi="仿宋" w:hint="eastAsia"/>
              </w:rPr>
              <w:t>层面</w:t>
            </w:r>
          </w:p>
        </w:tc>
        <w:tc>
          <w:tcPr>
            <w:tcW w:w="3024" w:type="dxa"/>
          </w:tcPr>
          <w:p w:rsidR="00E74A89" w:rsidRPr="009A63FF" w:rsidRDefault="00E74A89" w:rsidP="005A23E2">
            <w:pPr>
              <w:rPr>
                <w:rFonts w:ascii="仿宋" w:eastAsia="仿宋" w:hAnsi="仿宋"/>
              </w:rPr>
            </w:pPr>
            <w:r w:rsidRPr="009A63FF">
              <w:rPr>
                <w:rFonts w:ascii="仿宋" w:eastAsia="仿宋" w:hAnsi="仿宋"/>
              </w:rPr>
              <w:t>1.学校是否建</w:t>
            </w:r>
            <w:r w:rsidRPr="009A63FF">
              <w:rPr>
                <w:rFonts w:ascii="仿宋" w:eastAsia="仿宋" w:hAnsi="仿宋" w:hint="eastAsia"/>
              </w:rPr>
              <w:t>立教师个人发展自我</w:t>
            </w:r>
            <w:proofErr w:type="gramStart"/>
            <w:r w:rsidRPr="009A63FF">
              <w:rPr>
                <w:rFonts w:ascii="仿宋" w:eastAsia="仿宋" w:hAnsi="仿宋" w:hint="eastAsia"/>
              </w:rPr>
              <w:t>诊</w:t>
            </w:r>
            <w:proofErr w:type="gramEnd"/>
            <w:r w:rsidRPr="009A63FF">
              <w:rPr>
                <w:rFonts w:ascii="仿宋" w:eastAsia="仿宋" w:hAnsi="仿宋" w:hint="eastAsia"/>
              </w:rPr>
              <w:t>改制度，周期是否合理，方法是否便捷可操作。</w:t>
            </w:r>
          </w:p>
          <w:p w:rsidR="00E74A89" w:rsidRPr="009A63FF" w:rsidRDefault="00E74A89" w:rsidP="005A23E2">
            <w:pPr>
              <w:rPr>
                <w:rFonts w:ascii="仿宋" w:eastAsia="仿宋" w:hAnsi="仿宋"/>
              </w:rPr>
            </w:pPr>
            <w:r w:rsidRPr="009A63FF">
              <w:rPr>
                <w:rFonts w:ascii="仿宋" w:eastAsia="仿宋" w:hAnsi="仿宋"/>
              </w:rPr>
              <w:t>2.所有教师是否</w:t>
            </w:r>
            <w:r w:rsidRPr="009A63FF">
              <w:rPr>
                <w:rFonts w:ascii="仿宋" w:eastAsia="仿宋" w:hAnsi="仿宋" w:hint="eastAsia"/>
              </w:rPr>
              <w:t>都按运行制度实施诊改。</w:t>
            </w:r>
          </w:p>
          <w:p w:rsidR="00E74A89" w:rsidRPr="004B1767" w:rsidRDefault="00E74A89" w:rsidP="005A23E2">
            <w:pPr>
              <w:rPr>
                <w:rFonts w:ascii="仿宋" w:eastAsia="仿宋" w:hAnsi="仿宋"/>
              </w:rPr>
            </w:pPr>
            <w:r w:rsidRPr="009A63FF">
              <w:rPr>
                <w:rFonts w:ascii="仿宋" w:eastAsia="仿宋" w:hAnsi="仿宋"/>
              </w:rPr>
              <w:t>3.诊断结论是否依据数据和事实获得</w:t>
            </w:r>
            <w:r w:rsidRPr="009A63FF">
              <w:rPr>
                <w:rFonts w:ascii="仿宋" w:eastAsia="仿宋" w:hAnsi="仿宋" w:hint="eastAsia"/>
              </w:rPr>
              <w:t>，自我诊断报告的陈述是否明确具体，改进措施是否有效。</w:t>
            </w:r>
          </w:p>
        </w:tc>
        <w:tc>
          <w:tcPr>
            <w:tcW w:w="1542" w:type="dxa"/>
          </w:tcPr>
          <w:p w:rsidR="00073FCA" w:rsidRPr="00073FCA" w:rsidRDefault="00073FCA" w:rsidP="00073FCA">
            <w:pPr>
              <w:rPr>
                <w:rFonts w:ascii="仿宋" w:eastAsia="仿宋" w:hAnsi="仿宋"/>
              </w:rPr>
            </w:pPr>
            <w:r>
              <w:rPr>
                <w:rFonts w:ascii="仿宋" w:eastAsia="仿宋" w:hAnsi="仿宋" w:hint="eastAsia"/>
              </w:rPr>
              <w:t>1.</w:t>
            </w:r>
            <w:r w:rsidRPr="00073FCA">
              <w:rPr>
                <w:rFonts w:ascii="仿宋" w:eastAsia="仿宋" w:hAnsi="仿宋" w:hint="eastAsia"/>
              </w:rPr>
              <w:t>建有教师</w:t>
            </w:r>
            <w:proofErr w:type="gramStart"/>
            <w:r w:rsidRPr="00073FCA">
              <w:rPr>
                <w:rFonts w:ascii="仿宋" w:eastAsia="仿宋" w:hAnsi="仿宋" w:hint="eastAsia"/>
              </w:rPr>
              <w:t>诊改运行</w:t>
            </w:r>
            <w:proofErr w:type="gramEnd"/>
            <w:r w:rsidRPr="00073FCA">
              <w:rPr>
                <w:rFonts w:ascii="仿宋" w:eastAsia="仿宋" w:hAnsi="仿宋" w:hint="eastAsia"/>
              </w:rPr>
              <w:t>制度。</w:t>
            </w:r>
          </w:p>
          <w:p w:rsidR="00073FCA" w:rsidRPr="00073FCA" w:rsidRDefault="00073FCA" w:rsidP="00073FCA">
            <w:pPr>
              <w:rPr>
                <w:rFonts w:ascii="仿宋" w:eastAsia="仿宋" w:hAnsi="仿宋"/>
              </w:rPr>
            </w:pPr>
            <w:r>
              <w:rPr>
                <w:rFonts w:ascii="仿宋" w:eastAsia="仿宋" w:hAnsi="仿宋" w:hint="eastAsia"/>
              </w:rPr>
              <w:t>2.</w:t>
            </w:r>
            <w:r w:rsidRPr="00073FCA">
              <w:rPr>
                <w:rFonts w:ascii="仿宋" w:eastAsia="仿宋" w:hAnsi="仿宋" w:hint="eastAsia"/>
              </w:rPr>
              <w:t>至少有2/3以上（含2/3）的专任教师按制度开展了诊改。</w:t>
            </w:r>
          </w:p>
          <w:p w:rsidR="00E74A89" w:rsidRPr="004B1767" w:rsidRDefault="00073FCA" w:rsidP="00073FCA">
            <w:pPr>
              <w:rPr>
                <w:rFonts w:ascii="仿宋" w:eastAsia="仿宋" w:hAnsi="仿宋"/>
              </w:rPr>
            </w:pPr>
            <w:r>
              <w:rPr>
                <w:rFonts w:ascii="仿宋" w:eastAsia="仿宋" w:hAnsi="仿宋"/>
              </w:rPr>
              <w:t>3.</w:t>
            </w:r>
            <w:r w:rsidRPr="00073FCA">
              <w:rPr>
                <w:rFonts w:ascii="仿宋" w:eastAsia="仿宋" w:hAnsi="仿宋" w:hint="eastAsia"/>
              </w:rPr>
              <w:t>教师依据数据和事实形成改报告，并与既定的教师个人发展目标相对应。</w:t>
            </w:r>
          </w:p>
        </w:tc>
        <w:tc>
          <w:tcPr>
            <w:tcW w:w="1359" w:type="dxa"/>
          </w:tcPr>
          <w:p w:rsidR="00E74A89" w:rsidRPr="004B1767" w:rsidRDefault="00E74A89" w:rsidP="005A23E2">
            <w:pPr>
              <w:rPr>
                <w:rFonts w:ascii="仿宋" w:eastAsia="仿宋" w:hAnsi="仿宋"/>
              </w:rPr>
            </w:pPr>
          </w:p>
        </w:tc>
        <w:tc>
          <w:tcPr>
            <w:tcW w:w="1359" w:type="dxa"/>
          </w:tcPr>
          <w:p w:rsidR="00E74A89" w:rsidRPr="004B1767" w:rsidRDefault="00E74A89" w:rsidP="005A23E2">
            <w:pPr>
              <w:rPr>
                <w:rFonts w:ascii="仿宋" w:eastAsia="仿宋" w:hAnsi="仿宋"/>
              </w:rPr>
            </w:pPr>
          </w:p>
        </w:tc>
      </w:tr>
      <w:tr w:rsidR="00E74A89" w:rsidRPr="004B1767" w:rsidTr="00E74A89">
        <w:trPr>
          <w:trHeight w:val="454"/>
        </w:trPr>
        <w:tc>
          <w:tcPr>
            <w:tcW w:w="647" w:type="dxa"/>
            <w:vMerge/>
            <w:vAlign w:val="center"/>
          </w:tcPr>
          <w:p w:rsidR="00E74A89" w:rsidRPr="004B1767" w:rsidRDefault="00E74A89" w:rsidP="005A23E2">
            <w:pPr>
              <w:jc w:val="center"/>
              <w:rPr>
                <w:rFonts w:ascii="仿宋" w:eastAsia="仿宋" w:hAnsi="仿宋"/>
              </w:rPr>
            </w:pPr>
          </w:p>
        </w:tc>
        <w:tc>
          <w:tcPr>
            <w:tcW w:w="594" w:type="dxa"/>
            <w:vAlign w:val="center"/>
          </w:tcPr>
          <w:p w:rsidR="00E74A89" w:rsidRPr="009A63FF" w:rsidRDefault="00E74A89" w:rsidP="005A23E2">
            <w:pPr>
              <w:jc w:val="center"/>
              <w:rPr>
                <w:rFonts w:ascii="仿宋" w:eastAsia="仿宋" w:hAnsi="仿宋"/>
              </w:rPr>
            </w:pPr>
            <w:r w:rsidRPr="009A63FF">
              <w:rPr>
                <w:rFonts w:ascii="仿宋" w:eastAsia="仿宋" w:hAnsi="仿宋" w:hint="eastAsia"/>
              </w:rPr>
              <w:t>学生</w:t>
            </w:r>
          </w:p>
          <w:p w:rsidR="00E74A89" w:rsidRPr="004B1767" w:rsidRDefault="00E74A89" w:rsidP="005A23E2">
            <w:pPr>
              <w:jc w:val="center"/>
              <w:rPr>
                <w:rFonts w:ascii="仿宋" w:eastAsia="仿宋" w:hAnsi="仿宋"/>
              </w:rPr>
            </w:pPr>
            <w:r w:rsidRPr="009A63FF">
              <w:rPr>
                <w:rFonts w:ascii="仿宋" w:eastAsia="仿宋" w:hAnsi="仿宋" w:hint="eastAsia"/>
              </w:rPr>
              <w:t>层面</w:t>
            </w:r>
          </w:p>
        </w:tc>
        <w:tc>
          <w:tcPr>
            <w:tcW w:w="3024" w:type="dxa"/>
          </w:tcPr>
          <w:p w:rsidR="00E74A89" w:rsidRPr="009A63FF" w:rsidRDefault="00E74A89" w:rsidP="005A23E2">
            <w:pPr>
              <w:rPr>
                <w:rFonts w:ascii="仿宋" w:eastAsia="仿宋" w:hAnsi="仿宋"/>
              </w:rPr>
            </w:pPr>
            <w:r w:rsidRPr="009A63FF">
              <w:rPr>
                <w:rFonts w:ascii="仿宋" w:eastAsia="仿宋" w:hAnsi="仿宋"/>
              </w:rPr>
              <w:t>1.学校是否建立引导学生进行</w:t>
            </w:r>
            <w:proofErr w:type="gramStart"/>
            <w:r w:rsidRPr="009A63FF">
              <w:rPr>
                <w:rFonts w:ascii="仿宋" w:eastAsia="仿宋" w:hAnsi="仿宋"/>
              </w:rPr>
              <w:t>自我诊改</w:t>
            </w:r>
            <w:r w:rsidRPr="009A63FF">
              <w:rPr>
                <w:rFonts w:ascii="仿宋" w:eastAsia="仿宋" w:hAnsi="仿宋" w:hint="eastAsia"/>
              </w:rPr>
              <w:t>的</w:t>
            </w:r>
            <w:proofErr w:type="gramEnd"/>
            <w:r w:rsidRPr="009A63FF">
              <w:rPr>
                <w:rFonts w:ascii="仿宋" w:eastAsia="仿宋" w:hAnsi="仿宋" w:hint="eastAsia"/>
              </w:rPr>
              <w:t>制度，周期是否合理，方法是否便捷可操作。</w:t>
            </w:r>
          </w:p>
          <w:p w:rsidR="00E74A89" w:rsidRPr="009A63FF" w:rsidRDefault="00E74A89" w:rsidP="005A23E2">
            <w:pPr>
              <w:rPr>
                <w:rFonts w:ascii="仿宋" w:eastAsia="仿宋" w:hAnsi="仿宋"/>
              </w:rPr>
            </w:pPr>
            <w:r w:rsidRPr="009A63FF">
              <w:rPr>
                <w:rFonts w:ascii="仿宋" w:eastAsia="仿宋" w:hAnsi="仿宋"/>
              </w:rPr>
              <w:t>2.所有学生是否按制度实施自我诊改。</w:t>
            </w:r>
          </w:p>
          <w:p w:rsidR="00E74A89" w:rsidRPr="004B1767" w:rsidRDefault="00E74A89" w:rsidP="005A23E2">
            <w:pPr>
              <w:rPr>
                <w:rFonts w:ascii="仿宋" w:eastAsia="仿宋" w:hAnsi="仿宋"/>
              </w:rPr>
            </w:pPr>
            <w:r w:rsidRPr="009A63FF">
              <w:rPr>
                <w:rFonts w:ascii="仿宋" w:eastAsia="仿宋" w:hAnsi="仿宋"/>
              </w:rPr>
              <w:t>3.诊断结论是否依据数据和事实获得，自</w:t>
            </w:r>
            <w:r w:rsidRPr="009A63FF">
              <w:rPr>
                <w:rFonts w:ascii="仿宋" w:eastAsia="仿宋" w:hAnsi="仿宋" w:hint="eastAsia"/>
              </w:rPr>
              <w:t>我诊断报告的陈述是否明确具体。是否根据自身基础进行改进。</w:t>
            </w:r>
          </w:p>
        </w:tc>
        <w:tc>
          <w:tcPr>
            <w:tcW w:w="1542" w:type="dxa"/>
          </w:tcPr>
          <w:p w:rsidR="00073FCA" w:rsidRPr="00073FCA" w:rsidRDefault="00073FCA" w:rsidP="00073FCA">
            <w:pPr>
              <w:rPr>
                <w:rFonts w:ascii="仿宋" w:eastAsia="仿宋" w:hAnsi="仿宋"/>
              </w:rPr>
            </w:pPr>
            <w:r>
              <w:rPr>
                <w:rFonts w:ascii="仿宋" w:eastAsia="仿宋" w:hAnsi="仿宋" w:hint="eastAsia"/>
              </w:rPr>
              <w:t>1.</w:t>
            </w:r>
            <w:r w:rsidRPr="00073FCA">
              <w:rPr>
                <w:rFonts w:ascii="仿宋" w:eastAsia="仿宋" w:hAnsi="仿宋" w:hint="eastAsia"/>
              </w:rPr>
              <w:t>建有学生</w:t>
            </w:r>
            <w:proofErr w:type="gramStart"/>
            <w:r w:rsidRPr="00073FCA">
              <w:rPr>
                <w:rFonts w:ascii="仿宋" w:eastAsia="仿宋" w:hAnsi="仿宋" w:hint="eastAsia"/>
              </w:rPr>
              <w:t>诊改运行</w:t>
            </w:r>
            <w:proofErr w:type="gramEnd"/>
            <w:r w:rsidRPr="00073FCA">
              <w:rPr>
                <w:rFonts w:ascii="仿宋" w:eastAsia="仿宋" w:hAnsi="仿宋" w:hint="eastAsia"/>
              </w:rPr>
              <w:t>制度。</w:t>
            </w:r>
          </w:p>
          <w:p w:rsidR="00073FCA" w:rsidRPr="00073FCA" w:rsidRDefault="00073FCA" w:rsidP="00073FCA">
            <w:pPr>
              <w:rPr>
                <w:rFonts w:ascii="仿宋" w:eastAsia="仿宋" w:hAnsi="仿宋"/>
              </w:rPr>
            </w:pPr>
            <w:r>
              <w:rPr>
                <w:rFonts w:ascii="仿宋" w:eastAsia="仿宋" w:hAnsi="仿宋"/>
              </w:rPr>
              <w:t>2.</w:t>
            </w:r>
            <w:r w:rsidRPr="00073FCA">
              <w:rPr>
                <w:rFonts w:ascii="仿宋" w:eastAsia="仿宋" w:hAnsi="仿宋" w:hint="eastAsia"/>
              </w:rPr>
              <w:t>至少有一个年级学生按制度开展了诊改。</w:t>
            </w:r>
          </w:p>
          <w:p w:rsidR="00E74A89" w:rsidRPr="004B1767" w:rsidRDefault="00073FCA" w:rsidP="00073FCA">
            <w:pPr>
              <w:rPr>
                <w:rFonts w:ascii="仿宋" w:eastAsia="仿宋" w:hAnsi="仿宋"/>
              </w:rPr>
            </w:pPr>
            <w:r>
              <w:rPr>
                <w:rFonts w:ascii="仿宋" w:eastAsia="仿宋" w:hAnsi="仿宋"/>
              </w:rPr>
              <w:t>3.</w:t>
            </w:r>
            <w:r w:rsidRPr="00073FCA">
              <w:rPr>
                <w:rFonts w:ascii="仿宋" w:eastAsia="仿宋" w:hAnsi="仿宋" w:hint="eastAsia"/>
              </w:rPr>
              <w:t>学生</w:t>
            </w:r>
            <w:proofErr w:type="gramStart"/>
            <w:r w:rsidRPr="00073FCA">
              <w:rPr>
                <w:rFonts w:ascii="仿宋" w:eastAsia="仿宋" w:hAnsi="仿宋" w:hint="eastAsia"/>
              </w:rPr>
              <w:t>个</w:t>
            </w:r>
            <w:proofErr w:type="gramEnd"/>
            <w:r w:rsidRPr="00073FCA">
              <w:rPr>
                <w:rFonts w:ascii="仿宋" w:eastAsia="仿宋" w:hAnsi="仿宋" w:hint="eastAsia"/>
              </w:rPr>
              <w:t>体能依据自己制定的发展目标进行诊改。</w:t>
            </w:r>
          </w:p>
        </w:tc>
        <w:tc>
          <w:tcPr>
            <w:tcW w:w="1359" w:type="dxa"/>
          </w:tcPr>
          <w:p w:rsidR="00E74A89" w:rsidRPr="004B1767" w:rsidRDefault="00E74A89" w:rsidP="005A23E2">
            <w:pPr>
              <w:rPr>
                <w:rFonts w:ascii="仿宋" w:eastAsia="仿宋" w:hAnsi="仿宋"/>
              </w:rPr>
            </w:pPr>
          </w:p>
        </w:tc>
        <w:tc>
          <w:tcPr>
            <w:tcW w:w="1359" w:type="dxa"/>
          </w:tcPr>
          <w:p w:rsidR="00E74A89" w:rsidRPr="004B1767" w:rsidRDefault="00E74A89" w:rsidP="005A23E2">
            <w:pPr>
              <w:rPr>
                <w:rFonts w:ascii="仿宋" w:eastAsia="仿宋" w:hAnsi="仿宋"/>
              </w:rPr>
            </w:pPr>
          </w:p>
        </w:tc>
      </w:tr>
      <w:tr w:rsidR="00E74A89" w:rsidRPr="00DB7F8A" w:rsidTr="00E74A89">
        <w:trPr>
          <w:trHeight w:val="454"/>
        </w:trPr>
        <w:tc>
          <w:tcPr>
            <w:tcW w:w="1241" w:type="dxa"/>
            <w:gridSpan w:val="2"/>
            <w:vAlign w:val="center"/>
          </w:tcPr>
          <w:p w:rsidR="00E74A89" w:rsidRPr="004B1767" w:rsidRDefault="00E74A89" w:rsidP="005A23E2">
            <w:pPr>
              <w:jc w:val="center"/>
              <w:rPr>
                <w:rFonts w:ascii="仿宋" w:eastAsia="仿宋" w:hAnsi="仿宋"/>
              </w:rPr>
            </w:pPr>
            <w:r w:rsidRPr="00312C16">
              <w:rPr>
                <w:rFonts w:ascii="仿宋" w:eastAsia="仿宋" w:hAnsi="仿宋" w:hint="eastAsia"/>
              </w:rPr>
              <w:t>引擎驱动与成效</w:t>
            </w:r>
          </w:p>
        </w:tc>
        <w:tc>
          <w:tcPr>
            <w:tcW w:w="3024" w:type="dxa"/>
          </w:tcPr>
          <w:p w:rsidR="00E74A89" w:rsidRPr="00312C16" w:rsidRDefault="00E74A89" w:rsidP="005A23E2">
            <w:pPr>
              <w:rPr>
                <w:rFonts w:ascii="仿宋" w:eastAsia="仿宋" w:hAnsi="仿宋"/>
              </w:rPr>
            </w:pPr>
            <w:r w:rsidRPr="00312C16">
              <w:rPr>
                <w:rFonts w:ascii="仿宋" w:eastAsia="仿宋" w:hAnsi="仿宋"/>
              </w:rPr>
              <w:t>1.学校领导是否重视诊改，扎实推进，师</w:t>
            </w:r>
            <w:r w:rsidRPr="00312C16">
              <w:rPr>
                <w:rFonts w:ascii="仿宋" w:eastAsia="仿宋" w:hAnsi="仿宋" w:hint="eastAsia"/>
              </w:rPr>
              <w:t>生员工普遍能</w:t>
            </w:r>
            <w:proofErr w:type="gramStart"/>
            <w:r w:rsidRPr="00312C16">
              <w:rPr>
                <w:rFonts w:ascii="仿宋" w:eastAsia="仿宋" w:hAnsi="仿宋" w:hint="eastAsia"/>
              </w:rPr>
              <w:t>接受诊改理念</w:t>
            </w:r>
            <w:proofErr w:type="gramEnd"/>
            <w:r w:rsidRPr="00312C16">
              <w:rPr>
                <w:rFonts w:ascii="仿宋" w:eastAsia="仿宋" w:hAnsi="仿宋" w:hint="eastAsia"/>
              </w:rPr>
              <w:t>，并落实于自觉行动中。</w:t>
            </w:r>
          </w:p>
          <w:p w:rsidR="00E74A89" w:rsidRPr="00312C16" w:rsidRDefault="00E74A89" w:rsidP="005A23E2">
            <w:pPr>
              <w:rPr>
                <w:rFonts w:ascii="仿宋" w:eastAsia="仿宋" w:hAnsi="仿宋"/>
              </w:rPr>
            </w:pPr>
            <w:r w:rsidRPr="00312C16">
              <w:rPr>
                <w:rFonts w:ascii="仿宋" w:eastAsia="仿宋" w:hAnsi="仿宋"/>
              </w:rPr>
              <w:t>2．学校是否建立与内部质量保证体系相</w:t>
            </w:r>
            <w:r w:rsidRPr="00312C16">
              <w:rPr>
                <w:rFonts w:ascii="仿宋" w:eastAsia="仿宋" w:hAnsi="仿宋" w:hint="eastAsia"/>
              </w:rPr>
              <w:t>适应的考核激励制度，将考核与</w:t>
            </w:r>
            <w:proofErr w:type="gramStart"/>
            <w:r w:rsidRPr="00312C16">
              <w:rPr>
                <w:rFonts w:ascii="仿宋" w:eastAsia="仿宋" w:hAnsi="仿宋" w:hint="eastAsia"/>
              </w:rPr>
              <w:t>自我诊改相</w:t>
            </w:r>
            <w:proofErr w:type="gramEnd"/>
            <w:r w:rsidRPr="00312C16">
              <w:rPr>
                <w:rFonts w:ascii="仿宋" w:eastAsia="仿宋" w:hAnsi="仿宋" w:hint="eastAsia"/>
              </w:rPr>
              <w:t>结合，体现以外部监管为主向以自我</w:t>
            </w:r>
            <w:proofErr w:type="gramStart"/>
            <w:r w:rsidRPr="00312C16">
              <w:rPr>
                <w:rFonts w:ascii="仿宋" w:eastAsia="仿宋" w:hAnsi="仿宋" w:hint="eastAsia"/>
              </w:rPr>
              <w:t>诊</w:t>
            </w:r>
            <w:proofErr w:type="gramEnd"/>
            <w:r w:rsidRPr="00312C16">
              <w:rPr>
                <w:rFonts w:ascii="仿宋" w:eastAsia="仿宋" w:hAnsi="仿宋" w:hint="eastAsia"/>
              </w:rPr>
              <w:t>改为</w:t>
            </w:r>
            <w:proofErr w:type="gramStart"/>
            <w:r w:rsidRPr="00312C16">
              <w:rPr>
                <w:rFonts w:ascii="仿宋" w:eastAsia="仿宋" w:hAnsi="仿宋" w:hint="eastAsia"/>
              </w:rPr>
              <w:t>主转变</w:t>
            </w:r>
            <w:proofErr w:type="gramEnd"/>
            <w:r w:rsidRPr="00312C16">
              <w:rPr>
                <w:rFonts w:ascii="仿宋" w:eastAsia="仿宋" w:hAnsi="仿宋" w:hint="eastAsia"/>
              </w:rPr>
              <w:t>的走向。</w:t>
            </w:r>
          </w:p>
          <w:p w:rsidR="00E74A89" w:rsidRPr="004B1767" w:rsidRDefault="00E74A89" w:rsidP="005A23E2">
            <w:pPr>
              <w:rPr>
                <w:rFonts w:ascii="仿宋" w:eastAsia="仿宋" w:hAnsi="仿宋"/>
              </w:rPr>
            </w:pPr>
            <w:r w:rsidRPr="00312C16">
              <w:rPr>
                <w:rFonts w:ascii="仿宋" w:eastAsia="仿宋" w:hAnsi="仿宋"/>
              </w:rPr>
              <w:t>3．各个主体的</w:t>
            </w:r>
            <w:proofErr w:type="gramStart"/>
            <w:r w:rsidRPr="00312C16">
              <w:rPr>
                <w:rFonts w:ascii="仿宋" w:eastAsia="仿宋" w:hAnsi="仿宋"/>
              </w:rPr>
              <w:t>自我诊改是否</w:t>
            </w:r>
            <w:proofErr w:type="gramEnd"/>
            <w:r w:rsidRPr="00312C16">
              <w:rPr>
                <w:rFonts w:ascii="仿宋" w:eastAsia="仿宋" w:hAnsi="仿宋"/>
              </w:rPr>
              <w:t>逐渐趋向常</w:t>
            </w:r>
            <w:r w:rsidRPr="00312C16">
              <w:rPr>
                <w:rFonts w:ascii="仿宋" w:eastAsia="仿宋" w:hAnsi="仿宋" w:hint="eastAsia"/>
              </w:rPr>
              <w:t>态化。师生员工对</w:t>
            </w:r>
            <w:proofErr w:type="gramStart"/>
            <w:r w:rsidRPr="00312C16">
              <w:rPr>
                <w:rFonts w:ascii="仿宋" w:eastAsia="仿宋" w:hAnsi="仿宋" w:hint="eastAsia"/>
              </w:rPr>
              <w:t>学校诊改工作</w:t>
            </w:r>
            <w:proofErr w:type="gramEnd"/>
            <w:r w:rsidRPr="00312C16">
              <w:rPr>
                <w:rFonts w:ascii="仿宋" w:eastAsia="仿宋" w:hAnsi="仿宋" w:hint="eastAsia"/>
              </w:rPr>
              <w:t>是否满意和有获得感。</w:t>
            </w:r>
          </w:p>
        </w:tc>
        <w:tc>
          <w:tcPr>
            <w:tcW w:w="1542" w:type="dxa"/>
          </w:tcPr>
          <w:p w:rsidR="00073FCA" w:rsidRPr="00073FCA" w:rsidRDefault="00073FCA" w:rsidP="00073FCA">
            <w:pPr>
              <w:rPr>
                <w:rFonts w:ascii="仿宋" w:eastAsia="仿宋" w:hAnsi="仿宋"/>
              </w:rPr>
            </w:pPr>
            <w:r>
              <w:rPr>
                <w:rFonts w:ascii="仿宋" w:eastAsia="仿宋" w:hAnsi="仿宋" w:hint="eastAsia"/>
              </w:rPr>
              <w:t>1.</w:t>
            </w:r>
            <w:proofErr w:type="gramStart"/>
            <w:r w:rsidRPr="00073FCA">
              <w:rPr>
                <w:rFonts w:ascii="仿宋" w:eastAsia="仿宋" w:hAnsi="仿宋" w:hint="eastAsia"/>
              </w:rPr>
              <w:t>校主要</w:t>
            </w:r>
            <w:proofErr w:type="gramEnd"/>
            <w:r w:rsidRPr="00073FCA">
              <w:rPr>
                <w:rFonts w:ascii="仿宋" w:eastAsia="仿宋" w:hAnsi="仿宋" w:hint="eastAsia"/>
              </w:rPr>
              <w:t>领导重视</w:t>
            </w:r>
            <w:proofErr w:type="gramStart"/>
            <w:r w:rsidRPr="00073FCA">
              <w:rPr>
                <w:rFonts w:ascii="仿宋" w:eastAsia="仿宋" w:hAnsi="仿宋" w:hint="eastAsia"/>
              </w:rPr>
              <w:t>诊</w:t>
            </w:r>
            <w:proofErr w:type="gramEnd"/>
            <w:r w:rsidRPr="00073FCA">
              <w:rPr>
                <w:rFonts w:ascii="仿宋" w:eastAsia="仿宋" w:hAnsi="仿宋" w:hint="eastAsia"/>
              </w:rPr>
              <w:t>改制度建设，亲自</w:t>
            </w:r>
            <w:proofErr w:type="gramStart"/>
            <w:r w:rsidRPr="00073FCA">
              <w:rPr>
                <w:rFonts w:ascii="仿宋" w:eastAsia="仿宋" w:hAnsi="仿宋" w:hint="eastAsia"/>
              </w:rPr>
              <w:t>部署诊改工作</w:t>
            </w:r>
            <w:proofErr w:type="gramEnd"/>
            <w:r w:rsidRPr="00073FCA">
              <w:rPr>
                <w:rFonts w:ascii="仿宋" w:eastAsia="仿宋" w:hAnsi="仿宋" w:hint="eastAsia"/>
              </w:rPr>
              <w:t>。分管领导</w:t>
            </w:r>
            <w:proofErr w:type="gramStart"/>
            <w:r w:rsidRPr="00073FCA">
              <w:rPr>
                <w:rFonts w:ascii="仿宋" w:eastAsia="仿宋" w:hAnsi="仿宋" w:hint="eastAsia"/>
              </w:rPr>
              <w:t>抓方案</w:t>
            </w:r>
            <w:proofErr w:type="gramEnd"/>
            <w:r w:rsidRPr="00073FCA">
              <w:rPr>
                <w:rFonts w:ascii="仿宋" w:eastAsia="仿宋" w:hAnsi="仿宋" w:hint="eastAsia"/>
              </w:rPr>
              <w:t>的制定、指导、培训、落实、监督等工作。</w:t>
            </w:r>
          </w:p>
          <w:p w:rsidR="00073FCA" w:rsidRPr="00073FCA" w:rsidRDefault="00073FCA" w:rsidP="00073FCA">
            <w:pPr>
              <w:rPr>
                <w:rFonts w:ascii="仿宋" w:eastAsia="仿宋" w:hAnsi="仿宋"/>
              </w:rPr>
            </w:pPr>
            <w:r>
              <w:rPr>
                <w:rFonts w:ascii="仿宋" w:eastAsia="仿宋" w:hAnsi="仿宋" w:hint="eastAsia"/>
              </w:rPr>
              <w:t>2.</w:t>
            </w:r>
            <w:r w:rsidRPr="00073FCA">
              <w:rPr>
                <w:rFonts w:ascii="仿宋" w:eastAsia="仿宋" w:hAnsi="仿宋" w:hint="eastAsia"/>
              </w:rPr>
              <w:t>学校有与年度工作计划任务执行情况关联的考核制度。</w:t>
            </w:r>
          </w:p>
          <w:p w:rsidR="00E74A89" w:rsidRPr="004B1767" w:rsidRDefault="00073FCA" w:rsidP="00073FCA">
            <w:pPr>
              <w:rPr>
                <w:rFonts w:ascii="仿宋" w:eastAsia="仿宋" w:hAnsi="仿宋"/>
              </w:rPr>
            </w:pPr>
            <w:r>
              <w:rPr>
                <w:rFonts w:ascii="仿宋" w:eastAsia="仿宋" w:hAnsi="仿宋"/>
              </w:rPr>
              <w:t>3.</w:t>
            </w:r>
            <w:r w:rsidRPr="00073FCA">
              <w:rPr>
                <w:rFonts w:ascii="仿宋" w:eastAsia="仿宋" w:hAnsi="仿宋" w:hint="eastAsia"/>
              </w:rPr>
              <w:t>组织开展了校内</w:t>
            </w:r>
            <w:proofErr w:type="gramStart"/>
            <w:r w:rsidRPr="00073FCA">
              <w:rPr>
                <w:rFonts w:ascii="仿宋" w:eastAsia="仿宋" w:hAnsi="仿宋" w:hint="eastAsia"/>
              </w:rPr>
              <w:t>的诊改宣</w:t>
            </w:r>
            <w:r w:rsidRPr="00073FCA">
              <w:rPr>
                <w:rFonts w:ascii="仿宋" w:eastAsia="仿宋" w:hAnsi="仿宋" w:hint="eastAsia"/>
              </w:rPr>
              <w:lastRenderedPageBreak/>
              <w:t>传</w:t>
            </w:r>
            <w:proofErr w:type="gramEnd"/>
            <w:r w:rsidRPr="00073FCA">
              <w:rPr>
                <w:rFonts w:ascii="仿宋" w:eastAsia="仿宋" w:hAnsi="仿宋" w:hint="eastAsia"/>
              </w:rPr>
              <w:t>与培训。</w:t>
            </w:r>
          </w:p>
        </w:tc>
        <w:tc>
          <w:tcPr>
            <w:tcW w:w="1359" w:type="dxa"/>
          </w:tcPr>
          <w:p w:rsidR="00E74A89" w:rsidRPr="004B1767" w:rsidRDefault="00E74A89" w:rsidP="005A23E2">
            <w:pPr>
              <w:rPr>
                <w:rFonts w:ascii="仿宋" w:eastAsia="仿宋" w:hAnsi="仿宋"/>
              </w:rPr>
            </w:pPr>
          </w:p>
        </w:tc>
        <w:tc>
          <w:tcPr>
            <w:tcW w:w="1359" w:type="dxa"/>
          </w:tcPr>
          <w:p w:rsidR="00E74A89" w:rsidRPr="004B1767" w:rsidRDefault="00E74A89" w:rsidP="005A23E2">
            <w:pPr>
              <w:rPr>
                <w:rFonts w:ascii="仿宋" w:eastAsia="仿宋" w:hAnsi="仿宋"/>
              </w:rPr>
            </w:pPr>
          </w:p>
        </w:tc>
      </w:tr>
      <w:tr w:rsidR="00E74A89" w:rsidRPr="00DB7F8A" w:rsidTr="00E74A89">
        <w:trPr>
          <w:trHeight w:val="454"/>
        </w:trPr>
        <w:tc>
          <w:tcPr>
            <w:tcW w:w="1241" w:type="dxa"/>
            <w:gridSpan w:val="2"/>
            <w:vAlign w:val="center"/>
          </w:tcPr>
          <w:p w:rsidR="00E74A89" w:rsidRPr="00DB7F8A" w:rsidRDefault="00E74A89" w:rsidP="005A23E2">
            <w:pPr>
              <w:jc w:val="center"/>
              <w:rPr>
                <w:rFonts w:ascii="仿宋" w:eastAsia="仿宋" w:hAnsi="仿宋"/>
              </w:rPr>
            </w:pPr>
            <w:r w:rsidRPr="00DB7F8A">
              <w:rPr>
                <w:rFonts w:ascii="仿宋" w:eastAsia="仿宋" w:hAnsi="仿宋" w:hint="eastAsia"/>
              </w:rPr>
              <w:lastRenderedPageBreak/>
              <w:t>平台建设与支</w:t>
            </w:r>
          </w:p>
          <w:p w:rsidR="00E74A89" w:rsidRPr="00312C16" w:rsidRDefault="00E74A89" w:rsidP="005A23E2">
            <w:pPr>
              <w:jc w:val="center"/>
              <w:rPr>
                <w:rFonts w:ascii="仿宋" w:eastAsia="仿宋" w:hAnsi="仿宋"/>
              </w:rPr>
            </w:pPr>
            <w:r w:rsidRPr="00DB7F8A">
              <w:rPr>
                <w:rFonts w:ascii="仿宋" w:eastAsia="仿宋" w:hAnsi="仿宋" w:hint="eastAsia"/>
              </w:rPr>
              <w:t>撑</w:t>
            </w:r>
          </w:p>
        </w:tc>
        <w:tc>
          <w:tcPr>
            <w:tcW w:w="3024" w:type="dxa"/>
          </w:tcPr>
          <w:p w:rsidR="00E74A89" w:rsidRPr="00DB7F8A" w:rsidRDefault="00E74A89" w:rsidP="005A23E2">
            <w:pPr>
              <w:rPr>
                <w:rFonts w:ascii="仿宋" w:eastAsia="仿宋" w:hAnsi="仿宋"/>
              </w:rPr>
            </w:pPr>
            <w:r w:rsidRPr="00DB7F8A">
              <w:rPr>
                <w:rFonts w:ascii="仿宋" w:eastAsia="仿宋" w:hAnsi="仿宋"/>
              </w:rPr>
              <w:t>1.学校是否按智能化要求对平台建设进</w:t>
            </w:r>
            <w:r w:rsidRPr="00DB7F8A">
              <w:rPr>
                <w:rFonts w:ascii="仿宋" w:eastAsia="仿宋" w:hAnsi="仿宋" w:hint="eastAsia"/>
              </w:rPr>
              <w:t>行了顶层设计，平台架构是否具有实时、常态化支撑</w:t>
            </w:r>
            <w:proofErr w:type="gramStart"/>
            <w:r w:rsidRPr="00DB7F8A">
              <w:rPr>
                <w:rFonts w:ascii="仿宋" w:eastAsia="仿宋" w:hAnsi="仿宋" w:hint="eastAsia"/>
              </w:rPr>
              <w:t>学校诊改工作</w:t>
            </w:r>
            <w:proofErr w:type="gramEnd"/>
            <w:r w:rsidRPr="00DB7F8A">
              <w:rPr>
                <w:rFonts w:ascii="仿宋" w:eastAsia="仿宋" w:hAnsi="仿宋" w:hint="eastAsia"/>
              </w:rPr>
              <w:t>的以下功能：</w:t>
            </w:r>
          </w:p>
          <w:p w:rsidR="00E74A89" w:rsidRPr="000D200C" w:rsidRDefault="00E74A89" w:rsidP="005A23E2">
            <w:pPr>
              <w:rPr>
                <w:rFonts w:ascii="仿宋" w:eastAsia="仿宋" w:hAnsi="仿宋"/>
              </w:rPr>
            </w:pPr>
            <w:r w:rsidRPr="000D200C">
              <w:rPr>
                <w:rFonts w:ascii="仿宋" w:eastAsia="仿宋" w:hAnsi="仿宋" w:hint="eastAsia"/>
              </w:rPr>
              <w:t>（</w:t>
            </w:r>
            <w:r w:rsidRPr="000D200C">
              <w:rPr>
                <w:rFonts w:ascii="仿宋" w:eastAsia="仿宋" w:hAnsi="仿宋"/>
              </w:rPr>
              <w:t>1）能够实现数据的源头、即时采集。</w:t>
            </w:r>
          </w:p>
          <w:p w:rsidR="00E74A89" w:rsidRPr="00807D49" w:rsidRDefault="00E74A89" w:rsidP="005A23E2">
            <w:pPr>
              <w:rPr>
                <w:rFonts w:ascii="仿宋" w:eastAsia="仿宋" w:hAnsi="仿宋"/>
              </w:rPr>
            </w:pPr>
            <w:r w:rsidRPr="00807D49">
              <w:rPr>
                <w:rFonts w:ascii="仿宋" w:eastAsia="仿宋" w:hAnsi="仿宋" w:hint="eastAsia"/>
              </w:rPr>
              <w:t>（</w:t>
            </w:r>
            <w:r w:rsidRPr="00807D49">
              <w:rPr>
                <w:rFonts w:ascii="仿宋" w:eastAsia="仿宋" w:hAnsi="仿宋"/>
              </w:rPr>
              <w:t>2）能够消除信息孤岛，通过数据中心实现数据实时开放共享。</w:t>
            </w:r>
          </w:p>
          <w:p w:rsidR="00E74A89" w:rsidRPr="00807D49" w:rsidRDefault="00E74A89" w:rsidP="005A23E2">
            <w:pPr>
              <w:rPr>
                <w:rFonts w:ascii="仿宋" w:eastAsia="仿宋" w:hAnsi="仿宋"/>
              </w:rPr>
            </w:pPr>
            <w:r w:rsidRPr="00807D49">
              <w:rPr>
                <w:rFonts w:ascii="仿宋" w:eastAsia="仿宋" w:hAnsi="仿宋" w:hint="eastAsia"/>
              </w:rPr>
              <w:t>（</w:t>
            </w:r>
            <w:r w:rsidRPr="00807D49">
              <w:rPr>
                <w:rFonts w:ascii="仿宋" w:eastAsia="仿宋" w:hAnsi="仿宋"/>
              </w:rPr>
              <w:t>3）能够进行数据挖掘和分析，实现预警和决策智能化。</w:t>
            </w:r>
          </w:p>
          <w:p w:rsidR="00E74A89" w:rsidRPr="00807D49" w:rsidRDefault="00E74A89" w:rsidP="005A23E2">
            <w:pPr>
              <w:rPr>
                <w:rFonts w:ascii="仿宋" w:eastAsia="仿宋" w:hAnsi="仿宋"/>
              </w:rPr>
            </w:pPr>
            <w:r w:rsidRPr="00807D49">
              <w:rPr>
                <w:rFonts w:ascii="仿宋" w:eastAsia="仿宋" w:hAnsi="仿宋" w:hint="eastAsia"/>
              </w:rPr>
              <w:t>（</w:t>
            </w:r>
            <w:r w:rsidRPr="00807D49">
              <w:rPr>
                <w:rFonts w:ascii="仿宋" w:eastAsia="仿宋" w:hAnsi="仿宋"/>
              </w:rPr>
              <w:t>4）能够覆盖业务需求，各应用对管理产生合力作用。</w:t>
            </w:r>
          </w:p>
          <w:p w:rsidR="00E74A89" w:rsidRPr="00DB7F8A" w:rsidRDefault="00E74A89" w:rsidP="005A23E2">
            <w:pPr>
              <w:rPr>
                <w:rFonts w:ascii="仿宋" w:eastAsia="仿宋" w:hAnsi="仿宋"/>
              </w:rPr>
            </w:pPr>
            <w:r w:rsidRPr="00DB7F8A">
              <w:rPr>
                <w:rFonts w:ascii="仿宋" w:eastAsia="仿宋" w:hAnsi="仿宋"/>
              </w:rPr>
              <w:t>2.学校是否按照顶层设计蓝图，扎实推进</w:t>
            </w:r>
            <w:r w:rsidRPr="00DB7F8A">
              <w:rPr>
                <w:rFonts w:ascii="仿宋" w:eastAsia="仿宋" w:hAnsi="仿宋" w:hint="eastAsia"/>
              </w:rPr>
              <w:t>平台建设。</w:t>
            </w:r>
          </w:p>
          <w:p w:rsidR="00E74A89" w:rsidRPr="00312C16" w:rsidRDefault="00E74A89" w:rsidP="005A23E2">
            <w:pPr>
              <w:rPr>
                <w:rFonts w:ascii="仿宋" w:eastAsia="仿宋" w:hAnsi="仿宋"/>
              </w:rPr>
            </w:pPr>
            <w:r w:rsidRPr="00DB7F8A">
              <w:rPr>
                <w:rFonts w:ascii="仿宋" w:eastAsia="仿宋" w:hAnsi="仿宋"/>
              </w:rPr>
              <w:t>3.学校在数据分析、应用方面开展了</w:t>
            </w:r>
            <w:r w:rsidRPr="00807D49">
              <w:rPr>
                <w:rFonts w:ascii="仿宋" w:eastAsia="仿宋" w:hAnsi="仿宋" w:hint="eastAsia"/>
              </w:rPr>
              <w:t>部分</w:t>
            </w:r>
            <w:r w:rsidRPr="00DB7F8A">
              <w:rPr>
                <w:rFonts w:ascii="仿宋" w:eastAsia="仿宋" w:hAnsi="仿宋" w:hint="eastAsia"/>
              </w:rPr>
              <w:t>工作、取得了</w:t>
            </w:r>
            <w:r>
              <w:rPr>
                <w:rFonts w:ascii="仿宋" w:eastAsia="仿宋" w:hAnsi="仿宋" w:hint="eastAsia"/>
              </w:rPr>
              <w:t>一定</w:t>
            </w:r>
            <w:r w:rsidRPr="00DB7F8A">
              <w:rPr>
                <w:rFonts w:ascii="仿宋" w:eastAsia="仿宋" w:hAnsi="仿宋" w:hint="eastAsia"/>
              </w:rPr>
              <w:t>成效。</w:t>
            </w:r>
          </w:p>
        </w:tc>
        <w:tc>
          <w:tcPr>
            <w:tcW w:w="1542" w:type="dxa"/>
          </w:tcPr>
          <w:p w:rsidR="00073FCA" w:rsidRPr="00073FCA" w:rsidRDefault="00073FCA" w:rsidP="00073FCA">
            <w:pPr>
              <w:rPr>
                <w:rFonts w:ascii="仿宋" w:eastAsia="仿宋" w:hAnsi="仿宋"/>
              </w:rPr>
            </w:pPr>
            <w:r>
              <w:rPr>
                <w:rFonts w:ascii="仿宋" w:eastAsia="仿宋" w:hAnsi="仿宋" w:hint="eastAsia"/>
              </w:rPr>
              <w:t>1.</w:t>
            </w:r>
            <w:r w:rsidRPr="00073FCA">
              <w:rPr>
                <w:rFonts w:ascii="仿宋" w:eastAsia="仿宋" w:hAnsi="仿宋" w:hint="eastAsia"/>
              </w:rPr>
              <w:t>按智能化要求设计平台建设方案，</w:t>
            </w:r>
            <w:r w:rsidRPr="00807D49">
              <w:rPr>
                <w:rFonts w:ascii="仿宋" w:eastAsia="仿宋" w:hAnsi="仿宋" w:hint="eastAsia"/>
              </w:rPr>
              <w:t>建成</w:t>
            </w:r>
            <w:r w:rsidRPr="00807D49">
              <w:rPr>
                <w:rFonts w:ascii="仿宋" w:eastAsia="仿宋" w:hAnsi="仿宋"/>
              </w:rPr>
              <w:t>校本数据中心，</w:t>
            </w:r>
            <w:r w:rsidR="001B689C">
              <w:rPr>
                <w:rFonts w:ascii="仿宋" w:eastAsia="仿宋" w:hAnsi="仿宋" w:hint="eastAsia"/>
              </w:rPr>
              <w:t>基本实现</w:t>
            </w:r>
            <w:proofErr w:type="gramStart"/>
            <w:r w:rsidRPr="00073FCA">
              <w:rPr>
                <w:rFonts w:ascii="仿宋" w:eastAsia="仿宋" w:hAnsi="仿宋" w:hint="eastAsia"/>
              </w:rPr>
              <w:t>支撑诊改所需</w:t>
            </w:r>
            <w:proofErr w:type="gramEnd"/>
            <w:r w:rsidRPr="00073FCA">
              <w:rPr>
                <w:rFonts w:ascii="仿宋" w:eastAsia="仿宋" w:hAnsi="仿宋" w:hint="eastAsia"/>
              </w:rPr>
              <w:t>的3项功能。</w:t>
            </w:r>
          </w:p>
          <w:p w:rsidR="00073FCA" w:rsidRPr="00073FCA" w:rsidRDefault="00073FCA" w:rsidP="00073FCA">
            <w:pPr>
              <w:rPr>
                <w:rFonts w:ascii="仿宋" w:eastAsia="仿宋" w:hAnsi="仿宋"/>
              </w:rPr>
            </w:pPr>
            <w:r>
              <w:rPr>
                <w:rFonts w:ascii="仿宋" w:eastAsia="仿宋" w:hAnsi="仿宋"/>
              </w:rPr>
              <w:t>2.</w:t>
            </w:r>
            <w:r w:rsidRPr="00073FCA">
              <w:rPr>
                <w:rFonts w:ascii="仿宋" w:eastAsia="仿宋" w:hAnsi="仿宋" w:hint="eastAsia"/>
              </w:rPr>
              <w:t>方案中设计的业务系统基本覆盖五个层面</w:t>
            </w:r>
            <w:proofErr w:type="gramStart"/>
            <w:r w:rsidRPr="00073FCA">
              <w:rPr>
                <w:rFonts w:ascii="仿宋" w:eastAsia="仿宋" w:hAnsi="仿宋" w:hint="eastAsia"/>
              </w:rPr>
              <w:t>的诊改运行</w:t>
            </w:r>
            <w:proofErr w:type="gramEnd"/>
            <w:r w:rsidRPr="00073FCA">
              <w:rPr>
                <w:rFonts w:ascii="仿宋" w:eastAsia="仿宋" w:hAnsi="仿宋" w:hint="eastAsia"/>
              </w:rPr>
              <w:t>。</w:t>
            </w:r>
          </w:p>
          <w:p w:rsidR="00073FCA" w:rsidRPr="00073FCA" w:rsidRDefault="00073FCA" w:rsidP="00073FCA">
            <w:pPr>
              <w:rPr>
                <w:rFonts w:ascii="仿宋" w:eastAsia="仿宋" w:hAnsi="仿宋"/>
              </w:rPr>
            </w:pPr>
            <w:r>
              <w:rPr>
                <w:rFonts w:ascii="仿宋" w:eastAsia="仿宋" w:hAnsi="仿宋"/>
              </w:rPr>
              <w:t>3.</w:t>
            </w:r>
            <w:r w:rsidRPr="00073FCA">
              <w:rPr>
                <w:rFonts w:ascii="仿宋" w:eastAsia="仿宋" w:hAnsi="仿宋" w:hint="eastAsia"/>
              </w:rPr>
              <w:t>按方案中设计的建设进程，有步骤付诸实施。</w:t>
            </w:r>
            <w:r w:rsidR="001B689C">
              <w:rPr>
                <w:rFonts w:ascii="仿宋" w:eastAsia="仿宋" w:hAnsi="仿宋" w:hint="eastAsia"/>
              </w:rPr>
              <w:t>开展了数据分析，应用有成效。</w:t>
            </w:r>
          </w:p>
          <w:p w:rsidR="00E74A89" w:rsidRPr="00073FCA" w:rsidRDefault="00E74A89" w:rsidP="005A23E2">
            <w:pPr>
              <w:rPr>
                <w:rFonts w:ascii="仿宋" w:eastAsia="仿宋" w:hAnsi="仿宋"/>
              </w:rPr>
            </w:pPr>
          </w:p>
        </w:tc>
        <w:tc>
          <w:tcPr>
            <w:tcW w:w="1359" w:type="dxa"/>
          </w:tcPr>
          <w:p w:rsidR="00E74A89" w:rsidRPr="004B1767" w:rsidRDefault="00E74A89" w:rsidP="005A23E2">
            <w:pPr>
              <w:rPr>
                <w:rFonts w:ascii="仿宋" w:eastAsia="仿宋" w:hAnsi="仿宋"/>
              </w:rPr>
            </w:pPr>
          </w:p>
        </w:tc>
        <w:tc>
          <w:tcPr>
            <w:tcW w:w="1359" w:type="dxa"/>
          </w:tcPr>
          <w:p w:rsidR="00E74A89" w:rsidRPr="004B1767" w:rsidRDefault="00E74A89" w:rsidP="005A23E2">
            <w:pPr>
              <w:rPr>
                <w:rFonts w:ascii="仿宋" w:eastAsia="仿宋" w:hAnsi="仿宋"/>
              </w:rPr>
            </w:pPr>
          </w:p>
        </w:tc>
      </w:tr>
    </w:tbl>
    <w:p w:rsidR="000869F8" w:rsidRPr="001A272F" w:rsidRDefault="000869F8" w:rsidP="000869F8">
      <w:pPr>
        <w:rPr>
          <w:rFonts w:ascii="仿宋" w:eastAsia="仿宋" w:hAnsi="仿宋"/>
          <w:sz w:val="28"/>
          <w:szCs w:val="28"/>
        </w:rPr>
      </w:pPr>
      <w:r w:rsidRPr="001A272F">
        <w:rPr>
          <w:rFonts w:ascii="仿宋" w:eastAsia="仿宋" w:hAnsi="仿宋" w:hint="eastAsia"/>
          <w:sz w:val="28"/>
          <w:szCs w:val="28"/>
        </w:rPr>
        <w:t>校长（签字）：</w:t>
      </w:r>
      <w:r w:rsidRPr="001A272F">
        <w:rPr>
          <w:rFonts w:ascii="仿宋" w:eastAsia="仿宋" w:hAnsi="仿宋"/>
          <w:sz w:val="28"/>
          <w:szCs w:val="28"/>
        </w:rPr>
        <w:t xml:space="preserve"> </w:t>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Pr>
          <w:rFonts w:ascii="仿宋" w:eastAsia="仿宋" w:hAnsi="仿宋"/>
          <w:sz w:val="28"/>
          <w:szCs w:val="28"/>
        </w:rPr>
        <w:tab/>
      </w:r>
      <w:r w:rsidR="00807D49">
        <w:rPr>
          <w:rFonts w:ascii="仿宋" w:eastAsia="仿宋" w:hAnsi="仿宋"/>
          <w:sz w:val="28"/>
          <w:szCs w:val="28"/>
        </w:rPr>
        <w:t xml:space="preserve"> </w:t>
      </w:r>
      <w:r w:rsidR="00807D49">
        <w:rPr>
          <w:rFonts w:ascii="仿宋" w:eastAsia="仿宋" w:hAnsi="仿宋"/>
          <w:sz w:val="28"/>
          <w:szCs w:val="28"/>
        </w:rPr>
        <w:tab/>
      </w:r>
      <w:r w:rsidR="00807D49">
        <w:rPr>
          <w:rFonts w:ascii="仿宋" w:eastAsia="仿宋" w:hAnsi="仿宋"/>
          <w:sz w:val="28"/>
          <w:szCs w:val="28"/>
        </w:rPr>
        <w:tab/>
      </w:r>
      <w:r w:rsidR="00807D49">
        <w:rPr>
          <w:rFonts w:ascii="仿宋" w:eastAsia="仿宋" w:hAnsi="仿宋"/>
          <w:sz w:val="28"/>
          <w:szCs w:val="28"/>
        </w:rPr>
        <w:tab/>
      </w:r>
      <w:r w:rsidR="00807D49">
        <w:rPr>
          <w:rFonts w:ascii="仿宋" w:eastAsia="仿宋" w:hAnsi="仿宋"/>
          <w:sz w:val="28"/>
          <w:szCs w:val="28"/>
        </w:rPr>
        <w:tab/>
      </w:r>
      <w:r w:rsidR="00807D49">
        <w:rPr>
          <w:rFonts w:ascii="仿宋" w:eastAsia="仿宋" w:hAnsi="仿宋"/>
          <w:sz w:val="28"/>
          <w:szCs w:val="28"/>
        </w:rPr>
        <w:tab/>
        <w:t xml:space="preserve"> </w:t>
      </w:r>
      <w:r w:rsidRPr="001A272F">
        <w:rPr>
          <w:rFonts w:ascii="仿宋" w:eastAsia="仿宋" w:hAnsi="仿宋"/>
          <w:sz w:val="28"/>
          <w:szCs w:val="28"/>
        </w:rPr>
        <w:t xml:space="preserve">年 </w:t>
      </w:r>
      <w:r>
        <w:rPr>
          <w:rFonts w:ascii="仿宋" w:eastAsia="仿宋" w:hAnsi="仿宋"/>
          <w:sz w:val="28"/>
          <w:szCs w:val="28"/>
        </w:rPr>
        <w:tab/>
      </w:r>
      <w:r w:rsidR="00807D49">
        <w:rPr>
          <w:rFonts w:ascii="仿宋" w:eastAsia="仿宋" w:hAnsi="仿宋"/>
          <w:sz w:val="28"/>
          <w:szCs w:val="28"/>
        </w:rPr>
        <w:t xml:space="preserve"> </w:t>
      </w:r>
      <w:r w:rsidRPr="001A272F">
        <w:rPr>
          <w:rFonts w:ascii="仿宋" w:eastAsia="仿宋" w:hAnsi="仿宋"/>
          <w:sz w:val="28"/>
          <w:szCs w:val="28"/>
        </w:rPr>
        <w:t xml:space="preserve">月 </w:t>
      </w:r>
      <w:r w:rsidR="00807D49">
        <w:rPr>
          <w:rFonts w:ascii="仿宋" w:eastAsia="仿宋" w:hAnsi="仿宋"/>
          <w:sz w:val="28"/>
          <w:szCs w:val="28"/>
        </w:rPr>
        <w:t xml:space="preserve"> </w:t>
      </w:r>
      <w:r>
        <w:rPr>
          <w:rFonts w:ascii="仿宋" w:eastAsia="仿宋" w:hAnsi="仿宋"/>
          <w:sz w:val="28"/>
          <w:szCs w:val="28"/>
        </w:rPr>
        <w:tab/>
      </w:r>
      <w:r w:rsidRPr="001A272F">
        <w:rPr>
          <w:rFonts w:ascii="仿宋" w:eastAsia="仿宋" w:hAnsi="仿宋"/>
          <w:sz w:val="28"/>
          <w:szCs w:val="28"/>
        </w:rPr>
        <w:t>日</w:t>
      </w:r>
    </w:p>
    <w:p w:rsidR="000869F8" w:rsidRPr="001A272F" w:rsidRDefault="000869F8" w:rsidP="000869F8">
      <w:pPr>
        <w:rPr>
          <w:rFonts w:ascii="仿宋" w:eastAsia="仿宋" w:hAnsi="仿宋"/>
        </w:rPr>
      </w:pPr>
      <w:r w:rsidRPr="001A272F">
        <w:rPr>
          <w:rFonts w:ascii="仿宋" w:eastAsia="仿宋" w:hAnsi="仿宋" w:hint="eastAsia"/>
        </w:rPr>
        <w:t>注：</w:t>
      </w:r>
      <w:r w:rsidRPr="001A272F">
        <w:rPr>
          <w:rFonts w:ascii="仿宋" w:eastAsia="仿宋" w:hAnsi="仿宋"/>
        </w:rPr>
        <w:t>1．报告内容必须真实、准确，务必写实，尽量不使用形容词和副词。</w:t>
      </w:r>
    </w:p>
    <w:p w:rsidR="000869F8" w:rsidRPr="001A272F" w:rsidRDefault="000869F8" w:rsidP="000869F8">
      <w:pPr>
        <w:ind w:leftChars="200" w:left="420"/>
        <w:rPr>
          <w:rFonts w:ascii="仿宋" w:eastAsia="仿宋" w:hAnsi="仿宋"/>
        </w:rPr>
      </w:pPr>
      <w:r w:rsidRPr="001A272F">
        <w:rPr>
          <w:rFonts w:ascii="仿宋" w:eastAsia="仿宋" w:hAnsi="仿宋"/>
        </w:rPr>
        <w:t>2．每一项的“诊断结论”需阐明目标达成情况，尚存在的问题及原因分析，建议在 500 字左右。</w:t>
      </w:r>
    </w:p>
    <w:p w:rsidR="000869F8" w:rsidRPr="00F50A67" w:rsidRDefault="000869F8" w:rsidP="000869F8">
      <w:pPr>
        <w:ind w:leftChars="200" w:left="420"/>
      </w:pPr>
      <w:r w:rsidRPr="001A272F">
        <w:rPr>
          <w:rFonts w:ascii="仿宋" w:eastAsia="仿宋" w:hAnsi="仿宋"/>
        </w:rPr>
        <w:t>3．每一项的“拟改进措施”需突出针对性、注重可行性，建议在 200 字左右。</w:t>
      </w:r>
    </w:p>
    <w:p w:rsidR="000869F8" w:rsidRPr="000869F8" w:rsidRDefault="000869F8" w:rsidP="000869F8">
      <w:pPr>
        <w:jc w:val="left"/>
        <w:rPr>
          <w:sz w:val="28"/>
          <w:szCs w:val="28"/>
        </w:rPr>
      </w:pPr>
    </w:p>
    <w:sectPr w:rsidR="000869F8" w:rsidRPr="000869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AED" w:rsidRDefault="00495AED" w:rsidP="00076FC7">
      <w:r>
        <w:separator/>
      </w:r>
    </w:p>
  </w:endnote>
  <w:endnote w:type="continuationSeparator" w:id="0">
    <w:p w:rsidR="00495AED" w:rsidRDefault="00495AED" w:rsidP="0007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380284"/>
      <w:docPartObj>
        <w:docPartGallery w:val="Page Numbers (Bottom of Page)"/>
        <w:docPartUnique/>
      </w:docPartObj>
    </w:sdtPr>
    <w:sdtEndPr/>
    <w:sdtContent>
      <w:p w:rsidR="00076FC7" w:rsidRDefault="00076FC7">
        <w:pPr>
          <w:pStyle w:val="a7"/>
          <w:jc w:val="center"/>
        </w:pPr>
        <w:r>
          <w:fldChar w:fldCharType="begin"/>
        </w:r>
        <w:r>
          <w:instrText>PAGE   \* MERGEFORMAT</w:instrText>
        </w:r>
        <w:r>
          <w:fldChar w:fldCharType="separate"/>
        </w:r>
        <w:r w:rsidR="00911108" w:rsidRPr="00911108">
          <w:rPr>
            <w:noProof/>
            <w:lang w:val="zh-CN"/>
          </w:rPr>
          <w:t>12</w:t>
        </w:r>
        <w:r>
          <w:fldChar w:fldCharType="end"/>
        </w:r>
      </w:p>
    </w:sdtContent>
  </w:sdt>
  <w:p w:rsidR="00076FC7" w:rsidRDefault="00076F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AED" w:rsidRDefault="00495AED" w:rsidP="00076FC7">
      <w:r>
        <w:separator/>
      </w:r>
    </w:p>
  </w:footnote>
  <w:footnote w:type="continuationSeparator" w:id="0">
    <w:p w:rsidR="00495AED" w:rsidRDefault="00495AED" w:rsidP="00076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D"/>
    <w:multiLevelType w:val="multilevel"/>
    <w:tmpl w:val="0000000D"/>
    <w:lvl w:ilvl="0">
      <w:start w:val="1"/>
      <w:numFmt w:val="bullet"/>
      <w:lvlText w:val=""/>
      <w:lvlJc w:val="left"/>
      <w:pPr>
        <w:ind w:left="480" w:hanging="480"/>
      </w:pPr>
      <w:rPr>
        <w:rFonts w:ascii="Symbol" w:hAnsi="Symbol" w:hint="default"/>
        <w:color w:val="auto"/>
      </w:rPr>
    </w:lvl>
    <w:lvl w:ilvl="1">
      <w:start w:val="1"/>
      <w:numFmt w:val="bullet"/>
      <w:lvlText w:val=""/>
      <w:lvlJc w:val="left"/>
      <w:pPr>
        <w:ind w:left="480" w:hanging="480"/>
      </w:pPr>
      <w:rPr>
        <w:rFonts w:ascii="Wingdings" w:hAnsi="Wingdings" w:hint="default"/>
      </w:rPr>
    </w:lvl>
    <w:lvl w:ilvl="2">
      <w:start w:val="1"/>
      <w:numFmt w:val="bullet"/>
      <w:lvlText w:val=""/>
      <w:lvlJc w:val="left"/>
      <w:pPr>
        <w:ind w:left="960" w:hanging="480"/>
      </w:pPr>
      <w:rPr>
        <w:rFonts w:ascii="Wingdings" w:hAnsi="Wingdings" w:hint="default"/>
      </w:rPr>
    </w:lvl>
    <w:lvl w:ilvl="3">
      <w:start w:val="1"/>
      <w:numFmt w:val="bullet"/>
      <w:lvlText w:val=""/>
      <w:lvlJc w:val="left"/>
      <w:pPr>
        <w:ind w:left="1440" w:hanging="480"/>
      </w:pPr>
      <w:rPr>
        <w:rFonts w:ascii="Wingdings" w:hAnsi="Wingdings" w:hint="default"/>
      </w:rPr>
    </w:lvl>
    <w:lvl w:ilvl="4">
      <w:start w:val="1"/>
      <w:numFmt w:val="bullet"/>
      <w:lvlText w:val=""/>
      <w:lvlJc w:val="left"/>
      <w:pPr>
        <w:ind w:left="1920" w:hanging="480"/>
      </w:pPr>
      <w:rPr>
        <w:rFonts w:ascii="Wingdings" w:hAnsi="Wingdings" w:hint="default"/>
      </w:rPr>
    </w:lvl>
    <w:lvl w:ilvl="5">
      <w:start w:val="1"/>
      <w:numFmt w:val="bullet"/>
      <w:lvlText w:val=""/>
      <w:lvlJc w:val="left"/>
      <w:pPr>
        <w:ind w:left="2400" w:hanging="480"/>
      </w:pPr>
      <w:rPr>
        <w:rFonts w:ascii="Wingdings" w:hAnsi="Wingdings" w:hint="default"/>
      </w:rPr>
    </w:lvl>
    <w:lvl w:ilvl="6">
      <w:start w:val="1"/>
      <w:numFmt w:val="bullet"/>
      <w:lvlText w:val=""/>
      <w:lvlJc w:val="left"/>
      <w:pPr>
        <w:ind w:left="2880" w:hanging="480"/>
      </w:pPr>
      <w:rPr>
        <w:rFonts w:ascii="Wingdings" w:hAnsi="Wingdings" w:hint="default"/>
      </w:rPr>
    </w:lvl>
    <w:lvl w:ilvl="7">
      <w:start w:val="1"/>
      <w:numFmt w:val="bullet"/>
      <w:lvlText w:val=""/>
      <w:lvlJc w:val="left"/>
      <w:pPr>
        <w:ind w:left="3360" w:hanging="480"/>
      </w:pPr>
      <w:rPr>
        <w:rFonts w:ascii="Wingdings" w:hAnsi="Wingdings" w:hint="default"/>
      </w:rPr>
    </w:lvl>
    <w:lvl w:ilvl="8">
      <w:start w:val="1"/>
      <w:numFmt w:val="bullet"/>
      <w:lvlText w:val=""/>
      <w:lvlJc w:val="left"/>
      <w:pPr>
        <w:ind w:left="3840" w:hanging="480"/>
      </w:pPr>
      <w:rPr>
        <w:rFonts w:ascii="Wingdings" w:hAnsi="Wingdings" w:hint="default"/>
      </w:rPr>
    </w:lvl>
  </w:abstractNum>
  <w:abstractNum w:abstractNumId="2">
    <w:nsid w:val="00000013"/>
    <w:multiLevelType w:val="multilevel"/>
    <w:tmpl w:val="0000001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CD"/>
    <w:rsid w:val="00073FCA"/>
    <w:rsid w:val="00076FC7"/>
    <w:rsid w:val="00081863"/>
    <w:rsid w:val="000869F8"/>
    <w:rsid w:val="001B689C"/>
    <w:rsid w:val="00331E6B"/>
    <w:rsid w:val="00424D7B"/>
    <w:rsid w:val="0044687F"/>
    <w:rsid w:val="004669D0"/>
    <w:rsid w:val="00495AED"/>
    <w:rsid w:val="004C4466"/>
    <w:rsid w:val="004D4649"/>
    <w:rsid w:val="004F0DE6"/>
    <w:rsid w:val="00532FB7"/>
    <w:rsid w:val="00587BFD"/>
    <w:rsid w:val="00694CC7"/>
    <w:rsid w:val="00736DCD"/>
    <w:rsid w:val="00807D49"/>
    <w:rsid w:val="008806BC"/>
    <w:rsid w:val="008F346D"/>
    <w:rsid w:val="00911108"/>
    <w:rsid w:val="00A944CD"/>
    <w:rsid w:val="00B0448A"/>
    <w:rsid w:val="00B84550"/>
    <w:rsid w:val="00BF3BD7"/>
    <w:rsid w:val="00C75E7E"/>
    <w:rsid w:val="00D0700C"/>
    <w:rsid w:val="00D40459"/>
    <w:rsid w:val="00E460C2"/>
    <w:rsid w:val="00E60567"/>
    <w:rsid w:val="00E74A89"/>
    <w:rsid w:val="00FA0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1CC593-26F7-4D56-96DF-8BD8DC7C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4CD"/>
    <w:pPr>
      <w:widowControl w:val="0"/>
      <w:autoSpaceDE w:val="0"/>
      <w:autoSpaceDN w:val="0"/>
      <w:adjustRightInd w:val="0"/>
    </w:pPr>
    <w:rPr>
      <w:rFonts w:ascii="华文中宋" w:eastAsia="华文中宋" w:cs="华文中宋"/>
      <w:color w:val="000000"/>
      <w:kern w:val="0"/>
      <w:sz w:val="24"/>
      <w:szCs w:val="24"/>
    </w:rPr>
  </w:style>
  <w:style w:type="table" w:styleId="a3">
    <w:name w:val="Table Grid"/>
    <w:basedOn w:val="a1"/>
    <w:uiPriority w:val="39"/>
    <w:rsid w:val="000869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74A89"/>
    <w:pPr>
      <w:widowControl/>
      <w:ind w:firstLineChars="200" w:firstLine="420"/>
      <w:jc w:val="left"/>
    </w:pPr>
    <w:rPr>
      <w:rFonts w:ascii="宋体" w:eastAsia="宋体" w:hAnsi="宋体" w:cs="宋体"/>
      <w:sz w:val="24"/>
      <w:szCs w:val="24"/>
    </w:rPr>
  </w:style>
  <w:style w:type="paragraph" w:styleId="a5">
    <w:name w:val="Balloon Text"/>
    <w:basedOn w:val="a"/>
    <w:link w:val="Char"/>
    <w:uiPriority w:val="99"/>
    <w:semiHidden/>
    <w:unhideWhenUsed/>
    <w:rsid w:val="00807D49"/>
    <w:rPr>
      <w:sz w:val="18"/>
      <w:szCs w:val="18"/>
    </w:rPr>
  </w:style>
  <w:style w:type="character" w:customStyle="1" w:styleId="Char">
    <w:name w:val="批注框文本 Char"/>
    <w:basedOn w:val="a0"/>
    <w:link w:val="a5"/>
    <w:uiPriority w:val="99"/>
    <w:semiHidden/>
    <w:rsid w:val="00807D49"/>
    <w:rPr>
      <w:sz w:val="18"/>
      <w:szCs w:val="18"/>
    </w:rPr>
  </w:style>
  <w:style w:type="paragraph" w:styleId="a6">
    <w:name w:val="header"/>
    <w:basedOn w:val="a"/>
    <w:link w:val="Char0"/>
    <w:uiPriority w:val="99"/>
    <w:unhideWhenUsed/>
    <w:rsid w:val="00076F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76FC7"/>
    <w:rPr>
      <w:sz w:val="18"/>
      <w:szCs w:val="18"/>
    </w:rPr>
  </w:style>
  <w:style w:type="paragraph" w:styleId="a7">
    <w:name w:val="footer"/>
    <w:basedOn w:val="a"/>
    <w:link w:val="Char1"/>
    <w:uiPriority w:val="99"/>
    <w:unhideWhenUsed/>
    <w:rsid w:val="00076FC7"/>
    <w:pPr>
      <w:tabs>
        <w:tab w:val="center" w:pos="4153"/>
        <w:tab w:val="right" w:pos="8306"/>
      </w:tabs>
      <w:snapToGrid w:val="0"/>
      <w:jc w:val="left"/>
    </w:pPr>
    <w:rPr>
      <w:sz w:val="18"/>
      <w:szCs w:val="18"/>
    </w:rPr>
  </w:style>
  <w:style w:type="character" w:customStyle="1" w:styleId="Char1">
    <w:name w:val="页脚 Char"/>
    <w:basedOn w:val="a0"/>
    <w:link w:val="a7"/>
    <w:uiPriority w:val="99"/>
    <w:rsid w:val="00076F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3047</Words>
  <Characters>3139</Characters>
  <Application>Microsoft Office Word</Application>
  <DocSecurity>0</DocSecurity>
  <Lines>392</Lines>
  <Paragraphs>309</Paragraphs>
  <ScaleCrop>false</ScaleCrop>
  <Company>Microsoft</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贾生超</dc:creator>
  <cp:keywords/>
  <dc:description/>
  <cp:lastModifiedBy>rong</cp:lastModifiedBy>
  <cp:revision>11</cp:revision>
  <cp:lastPrinted>2019-12-23T03:00:00Z</cp:lastPrinted>
  <dcterms:created xsi:type="dcterms:W3CDTF">2019-12-21T02:23:00Z</dcterms:created>
  <dcterms:modified xsi:type="dcterms:W3CDTF">2019-12-23T06:20:00Z</dcterms:modified>
</cp:coreProperties>
</file>